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AB1" w:rsidRDefault="00CF1AB1" w:rsidP="00CF1AB1"/>
    <w:p w:rsidR="00CF1AB1" w:rsidRDefault="00CF1AB1" w:rsidP="00CF1AB1"/>
    <w:p w:rsidR="00CF1AB1" w:rsidRDefault="00CF1AB1" w:rsidP="00CF1AB1"/>
    <w:p w:rsidR="00CF1AB1" w:rsidRDefault="00CF1AB1" w:rsidP="00CF1AB1"/>
    <w:p w:rsidR="00CF1AB1" w:rsidRPr="00AE501F" w:rsidRDefault="00CF1AB1" w:rsidP="00CF1AB1"/>
    <w:p w:rsidR="00CF1AB1" w:rsidRPr="00E005A3" w:rsidRDefault="00E005A3" w:rsidP="00CF1AB1">
      <w:pPr>
        <w:pStyle w:val="Ttulo"/>
        <w:rPr>
          <w:rFonts w:cs="Arial"/>
          <w:sz w:val="40"/>
        </w:rPr>
      </w:pPr>
      <w:r w:rsidRPr="00E005A3">
        <w:rPr>
          <w:rFonts w:cs="Arial"/>
          <w:sz w:val="40"/>
        </w:rPr>
        <w:t>SIGEM</w:t>
      </w:r>
      <w:r w:rsidR="00CF1AB1" w:rsidRPr="00E005A3">
        <w:rPr>
          <w:rFonts w:cs="Arial"/>
          <w:sz w:val="40"/>
        </w:rPr>
        <w:t xml:space="preserve"> </w:t>
      </w:r>
      <w:r w:rsidR="00CF1AB1" w:rsidRPr="00E005A3">
        <w:rPr>
          <w:rFonts w:cs="Arial"/>
          <w:sz w:val="40"/>
          <w:szCs w:val="40"/>
        </w:rPr>
        <w:t>–</w:t>
      </w:r>
      <w:r w:rsidR="00CF1AB1" w:rsidRPr="00E005A3">
        <w:rPr>
          <w:rFonts w:cs="Arial"/>
          <w:sz w:val="40"/>
        </w:rPr>
        <w:t xml:space="preserve"> </w:t>
      </w:r>
      <w:r w:rsidRPr="00E005A3">
        <w:rPr>
          <w:rFonts w:cs="Arial"/>
          <w:sz w:val="40"/>
          <w:szCs w:val="18"/>
        </w:rPr>
        <w:t>SISTEMA DE INFORMACIÓN PARA LA GESTI</w:t>
      </w:r>
      <w:r>
        <w:rPr>
          <w:rFonts w:cs="Arial"/>
          <w:sz w:val="40"/>
          <w:szCs w:val="18"/>
        </w:rPr>
        <w:t>ÓN MÉDICA</w:t>
      </w:r>
    </w:p>
    <w:p w:rsidR="00CF1AB1" w:rsidRPr="00E005A3" w:rsidRDefault="00CF1AB1" w:rsidP="00CF1AB1">
      <w:pPr>
        <w:pStyle w:val="Ttulo"/>
        <w:rPr>
          <w:rFonts w:cs="Arial"/>
        </w:rPr>
      </w:pPr>
    </w:p>
    <w:p w:rsidR="00CF1AB1" w:rsidRPr="00E005A3" w:rsidRDefault="00CF1AB1" w:rsidP="00CF1AB1"/>
    <w:p w:rsidR="00CF1AB1" w:rsidRPr="00E005A3" w:rsidRDefault="00CF1AB1" w:rsidP="00CF1AB1"/>
    <w:p w:rsidR="00291A63" w:rsidRPr="00E005A3" w:rsidRDefault="00291A63" w:rsidP="00291A63">
      <w:pPr>
        <w:pStyle w:val="Ttulo"/>
        <w:rPr>
          <w:rFonts w:cs="Arial"/>
        </w:rPr>
      </w:pPr>
    </w:p>
    <w:p w:rsidR="00291A63" w:rsidRPr="00E005A3" w:rsidRDefault="00291A63" w:rsidP="00291A63"/>
    <w:p w:rsidR="00291A63" w:rsidRPr="00E005A3" w:rsidRDefault="00291A63" w:rsidP="00291A63"/>
    <w:p w:rsidR="00291A63" w:rsidRDefault="002915B5" w:rsidP="00291A63">
      <w:pPr>
        <w:pStyle w:val="Ttulo"/>
        <w:rPr>
          <w:rFonts w:cs="Arial"/>
          <w:lang w:val="es-CO"/>
        </w:rPr>
      </w:pPr>
      <w:r>
        <w:rPr>
          <w:rFonts w:cs="Arial"/>
          <w:lang w:val="es-CO"/>
        </w:rPr>
        <w:t>Especificación de los Casos de Uso</w:t>
      </w:r>
    </w:p>
    <w:p w:rsidR="00CF1AB1" w:rsidRDefault="00CF1AB1" w:rsidP="00291A63">
      <w:pPr>
        <w:pStyle w:val="Ttulo"/>
        <w:rPr>
          <w:rFonts w:cs="Arial"/>
          <w:sz w:val="28"/>
          <w:lang w:val="es-CO"/>
        </w:rPr>
      </w:pPr>
    </w:p>
    <w:p w:rsidR="00291A63" w:rsidRDefault="000062D7" w:rsidP="00291A63">
      <w:pPr>
        <w:pStyle w:val="Ttulo"/>
        <w:rPr>
          <w:rFonts w:cs="Arial"/>
          <w:sz w:val="28"/>
          <w:lang w:val="es-CO"/>
        </w:rPr>
      </w:pPr>
      <w:r>
        <w:rPr>
          <w:rFonts w:cs="Arial"/>
          <w:sz w:val="28"/>
          <w:lang w:val="es-CO"/>
        </w:rPr>
        <w:t>Versión 3</w:t>
      </w:r>
      <w:r w:rsidR="00217143">
        <w:rPr>
          <w:rFonts w:cs="Arial"/>
          <w:sz w:val="28"/>
          <w:lang w:val="es-CO"/>
        </w:rPr>
        <w:t>.0</w:t>
      </w:r>
    </w:p>
    <w:p w:rsidR="00A46081" w:rsidRPr="00C47354" w:rsidRDefault="00A46081">
      <w:pPr>
        <w:pStyle w:val="Ttulo"/>
        <w:jc w:val="right"/>
        <w:rPr>
          <w:sz w:val="28"/>
        </w:rPr>
      </w:pPr>
    </w:p>
    <w:p w:rsidR="00A46081" w:rsidRPr="00C47354" w:rsidRDefault="00A46081"/>
    <w:p w:rsidR="00A46081" w:rsidRPr="00C47354" w:rsidRDefault="00A46081"/>
    <w:p w:rsidR="00A46081" w:rsidRPr="00C47354" w:rsidRDefault="00A46081"/>
    <w:p w:rsidR="00A46081" w:rsidRPr="00C47354" w:rsidRDefault="00A46081"/>
    <w:p w:rsidR="00A46081" w:rsidRPr="00C47354" w:rsidRDefault="00A46081"/>
    <w:p w:rsidR="00A46081" w:rsidRPr="00C47354" w:rsidRDefault="00A46081">
      <w:pPr>
        <w:pStyle w:val="Ttulo"/>
        <w:rPr>
          <w:sz w:val="28"/>
        </w:rPr>
        <w:sectPr w:rsidR="00A46081" w:rsidRPr="00C47354">
          <w:headerReference w:type="default" r:id="rId8"/>
          <w:footerReference w:type="even" r:id="rId9"/>
          <w:pgSz w:w="12240" w:h="15840" w:code="1"/>
          <w:pgMar w:top="1440" w:right="1440" w:bottom="1440" w:left="1440" w:header="720" w:footer="720" w:gutter="0"/>
          <w:cols w:space="720"/>
          <w:vAlign w:val="center"/>
        </w:sectPr>
      </w:pPr>
    </w:p>
    <w:p w:rsidR="00291A63" w:rsidRDefault="00291A63">
      <w:pPr>
        <w:pStyle w:val="Ttulo"/>
      </w:pPr>
    </w:p>
    <w:p w:rsidR="00A46081" w:rsidRDefault="0080313B">
      <w:pPr>
        <w:pStyle w:val="Ttulo"/>
      </w:pPr>
      <w:r w:rsidRPr="00C47354">
        <w:t>Historia de las revisiones</w:t>
      </w:r>
    </w:p>
    <w:p w:rsidR="00CF1AB1" w:rsidRPr="00CF1AB1" w:rsidRDefault="00CF1AB1" w:rsidP="00CF1AB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04"/>
        <w:gridCol w:w="1152"/>
        <w:gridCol w:w="3744"/>
        <w:gridCol w:w="2304"/>
      </w:tblGrid>
      <w:tr w:rsidR="00A46081" w:rsidRPr="00CF1AB1">
        <w:tc>
          <w:tcPr>
            <w:tcW w:w="2304" w:type="dxa"/>
          </w:tcPr>
          <w:p w:rsidR="00A46081" w:rsidRPr="00CF1AB1" w:rsidRDefault="008E0970">
            <w:pPr>
              <w:pStyle w:val="Tabletext"/>
              <w:jc w:val="center"/>
              <w:rPr>
                <w:rFonts w:ascii="Arial" w:hAnsi="Arial" w:cs="Arial"/>
                <w:b/>
              </w:rPr>
            </w:pPr>
            <w:r w:rsidRPr="00CF1AB1">
              <w:rPr>
                <w:rFonts w:ascii="Arial" w:hAnsi="Arial" w:cs="Arial"/>
                <w:b/>
              </w:rPr>
              <w:t>Fecha</w:t>
            </w:r>
          </w:p>
        </w:tc>
        <w:tc>
          <w:tcPr>
            <w:tcW w:w="1152" w:type="dxa"/>
          </w:tcPr>
          <w:p w:rsidR="00A46081" w:rsidRPr="00CF1AB1" w:rsidRDefault="003A269F">
            <w:pPr>
              <w:pStyle w:val="Tabletext"/>
              <w:jc w:val="center"/>
              <w:rPr>
                <w:rFonts w:ascii="Arial" w:hAnsi="Arial" w:cs="Arial"/>
                <w:b/>
              </w:rPr>
            </w:pPr>
            <w:r w:rsidRPr="00CF1AB1">
              <w:rPr>
                <w:rFonts w:ascii="Arial" w:hAnsi="Arial" w:cs="Arial"/>
                <w:b/>
              </w:rPr>
              <w:t>Versión</w:t>
            </w:r>
          </w:p>
        </w:tc>
        <w:tc>
          <w:tcPr>
            <w:tcW w:w="3744" w:type="dxa"/>
          </w:tcPr>
          <w:p w:rsidR="00A46081" w:rsidRPr="00CF1AB1" w:rsidRDefault="008E0970">
            <w:pPr>
              <w:pStyle w:val="Tabletext"/>
              <w:jc w:val="center"/>
              <w:rPr>
                <w:rFonts w:ascii="Arial" w:hAnsi="Arial" w:cs="Arial"/>
                <w:b/>
              </w:rPr>
            </w:pPr>
            <w:r w:rsidRPr="00CF1AB1">
              <w:rPr>
                <w:rFonts w:ascii="Arial" w:hAnsi="Arial" w:cs="Arial"/>
                <w:b/>
              </w:rPr>
              <w:t>Descripción</w:t>
            </w:r>
          </w:p>
        </w:tc>
        <w:tc>
          <w:tcPr>
            <w:tcW w:w="2304" w:type="dxa"/>
          </w:tcPr>
          <w:p w:rsidR="00A46081" w:rsidRPr="00CF1AB1" w:rsidRDefault="008E0970">
            <w:pPr>
              <w:pStyle w:val="Tabletext"/>
              <w:jc w:val="center"/>
              <w:rPr>
                <w:rFonts w:ascii="Arial" w:hAnsi="Arial" w:cs="Arial"/>
                <w:b/>
              </w:rPr>
            </w:pPr>
            <w:r w:rsidRPr="00CF1AB1">
              <w:rPr>
                <w:rFonts w:ascii="Arial" w:hAnsi="Arial" w:cs="Arial"/>
                <w:b/>
              </w:rPr>
              <w:t>Autor</w:t>
            </w:r>
          </w:p>
        </w:tc>
      </w:tr>
      <w:tr w:rsidR="002915B5" w:rsidRPr="00032DB2">
        <w:tc>
          <w:tcPr>
            <w:tcW w:w="2304" w:type="dxa"/>
            <w:vAlign w:val="center"/>
          </w:tcPr>
          <w:p w:rsidR="002915B5" w:rsidRPr="009F3D66" w:rsidRDefault="002915B5" w:rsidP="00D767C2">
            <w:pPr>
              <w:pStyle w:val="Tabletext"/>
              <w:rPr>
                <w:rFonts w:ascii="Arial" w:hAnsi="Arial" w:cs="Arial"/>
              </w:rPr>
            </w:pPr>
            <w:r>
              <w:rPr>
                <w:rFonts w:ascii="Arial" w:hAnsi="Arial" w:cs="Arial"/>
              </w:rPr>
              <w:t>1</w:t>
            </w:r>
            <w:r w:rsidR="00B8511F">
              <w:rPr>
                <w:rFonts w:ascii="Arial" w:hAnsi="Arial" w:cs="Arial"/>
              </w:rPr>
              <w:t>2</w:t>
            </w:r>
            <w:r>
              <w:rPr>
                <w:rFonts w:ascii="Arial" w:hAnsi="Arial" w:cs="Arial"/>
              </w:rPr>
              <w:t>/jun/09</w:t>
            </w:r>
          </w:p>
        </w:tc>
        <w:tc>
          <w:tcPr>
            <w:tcW w:w="1152" w:type="dxa"/>
            <w:vAlign w:val="center"/>
          </w:tcPr>
          <w:p w:rsidR="002915B5" w:rsidRPr="009F3D66" w:rsidRDefault="002915B5" w:rsidP="00D767C2">
            <w:pPr>
              <w:pStyle w:val="Tabletext"/>
              <w:rPr>
                <w:rFonts w:ascii="Arial" w:hAnsi="Arial" w:cs="Arial"/>
              </w:rPr>
            </w:pPr>
            <w:r>
              <w:rPr>
                <w:rFonts w:ascii="Arial" w:hAnsi="Arial" w:cs="Arial"/>
              </w:rPr>
              <w:t>1.0</w:t>
            </w:r>
          </w:p>
        </w:tc>
        <w:tc>
          <w:tcPr>
            <w:tcW w:w="3744" w:type="dxa"/>
            <w:vAlign w:val="center"/>
          </w:tcPr>
          <w:p w:rsidR="002915B5" w:rsidRPr="009F3D66" w:rsidRDefault="002915B5" w:rsidP="00332AE0">
            <w:pPr>
              <w:pStyle w:val="Tabletext"/>
              <w:rPr>
                <w:rFonts w:ascii="Arial" w:hAnsi="Arial" w:cs="Arial"/>
              </w:rPr>
            </w:pPr>
            <w:r>
              <w:rPr>
                <w:rFonts w:ascii="Arial" w:hAnsi="Arial" w:cs="Arial"/>
              </w:rPr>
              <w:t>Levantamiento in</w:t>
            </w:r>
            <w:r w:rsidR="00332AE0">
              <w:rPr>
                <w:rFonts w:ascii="Arial" w:hAnsi="Arial" w:cs="Arial"/>
              </w:rPr>
              <w:t>icial de especificación de los c</w:t>
            </w:r>
            <w:r>
              <w:rPr>
                <w:rFonts w:ascii="Arial" w:hAnsi="Arial" w:cs="Arial"/>
              </w:rPr>
              <w:t xml:space="preserve">asos de </w:t>
            </w:r>
            <w:r w:rsidR="00332AE0">
              <w:rPr>
                <w:rFonts w:ascii="Arial" w:hAnsi="Arial" w:cs="Arial"/>
              </w:rPr>
              <w:t>u</w:t>
            </w:r>
            <w:r>
              <w:rPr>
                <w:rFonts w:ascii="Arial" w:hAnsi="Arial" w:cs="Arial"/>
              </w:rPr>
              <w:t>so</w:t>
            </w:r>
          </w:p>
        </w:tc>
        <w:tc>
          <w:tcPr>
            <w:tcW w:w="2304" w:type="dxa"/>
            <w:vAlign w:val="center"/>
          </w:tcPr>
          <w:p w:rsidR="002915B5" w:rsidRPr="009F3D66" w:rsidRDefault="002915B5" w:rsidP="00D767C2">
            <w:pPr>
              <w:pStyle w:val="Tabletext"/>
              <w:rPr>
                <w:rFonts w:ascii="Arial" w:hAnsi="Arial" w:cs="Arial"/>
              </w:rPr>
            </w:pPr>
            <w:r>
              <w:rPr>
                <w:rFonts w:ascii="Arial" w:hAnsi="Arial" w:cs="Arial"/>
              </w:rPr>
              <w:t>Lina Jaramillo</w:t>
            </w:r>
          </w:p>
        </w:tc>
      </w:tr>
      <w:tr w:rsidR="00A46081" w:rsidRPr="00291A63">
        <w:tc>
          <w:tcPr>
            <w:tcW w:w="2304" w:type="dxa"/>
            <w:vAlign w:val="center"/>
          </w:tcPr>
          <w:p w:rsidR="00A46081" w:rsidRPr="00291A63" w:rsidRDefault="00332AE0" w:rsidP="00291A63">
            <w:pPr>
              <w:pStyle w:val="Tabletext"/>
              <w:rPr>
                <w:rFonts w:ascii="Arial" w:hAnsi="Arial" w:cs="Arial"/>
              </w:rPr>
            </w:pPr>
            <w:r>
              <w:rPr>
                <w:rFonts w:ascii="Arial" w:hAnsi="Arial" w:cs="Arial"/>
              </w:rPr>
              <w:t>30/jul/09</w:t>
            </w:r>
          </w:p>
        </w:tc>
        <w:tc>
          <w:tcPr>
            <w:tcW w:w="1152" w:type="dxa"/>
            <w:vAlign w:val="center"/>
          </w:tcPr>
          <w:p w:rsidR="00A46081" w:rsidRPr="00291A63" w:rsidRDefault="00332AE0" w:rsidP="00291A63">
            <w:pPr>
              <w:pStyle w:val="Tabletext"/>
              <w:rPr>
                <w:rFonts w:ascii="Arial" w:hAnsi="Arial" w:cs="Arial"/>
              </w:rPr>
            </w:pPr>
            <w:r>
              <w:rPr>
                <w:rFonts w:ascii="Arial" w:hAnsi="Arial" w:cs="Arial"/>
              </w:rPr>
              <w:t>2.0</w:t>
            </w:r>
          </w:p>
        </w:tc>
        <w:tc>
          <w:tcPr>
            <w:tcW w:w="3744" w:type="dxa"/>
            <w:vAlign w:val="center"/>
          </w:tcPr>
          <w:p w:rsidR="00A46081" w:rsidRPr="00291A63" w:rsidRDefault="00332AE0" w:rsidP="00291A63">
            <w:pPr>
              <w:pStyle w:val="Tabletext"/>
              <w:rPr>
                <w:rFonts w:ascii="Arial" w:hAnsi="Arial" w:cs="Arial"/>
              </w:rPr>
            </w:pPr>
            <w:r>
              <w:rPr>
                <w:rFonts w:ascii="Arial" w:hAnsi="Arial" w:cs="Arial"/>
              </w:rPr>
              <w:t xml:space="preserve">Ajuste de los casos de uso </w:t>
            </w:r>
            <w:r w:rsidR="00365BB3">
              <w:rPr>
                <w:rFonts w:ascii="Arial" w:hAnsi="Arial" w:cs="Arial"/>
              </w:rPr>
              <w:t>iníciales</w:t>
            </w:r>
            <w:r>
              <w:rPr>
                <w:rFonts w:ascii="Arial" w:hAnsi="Arial" w:cs="Arial"/>
              </w:rPr>
              <w:t>, luego de revisión y aprobación por parte del usuario</w:t>
            </w:r>
          </w:p>
        </w:tc>
        <w:tc>
          <w:tcPr>
            <w:tcW w:w="2304" w:type="dxa"/>
            <w:vAlign w:val="center"/>
          </w:tcPr>
          <w:p w:rsidR="00A46081" w:rsidRPr="00291A63" w:rsidRDefault="00332AE0" w:rsidP="00291A63">
            <w:pPr>
              <w:pStyle w:val="Tabletext"/>
              <w:rPr>
                <w:rFonts w:ascii="Arial" w:hAnsi="Arial" w:cs="Arial"/>
              </w:rPr>
            </w:pPr>
            <w:r>
              <w:rPr>
                <w:rFonts w:ascii="Arial" w:hAnsi="Arial" w:cs="Arial"/>
              </w:rPr>
              <w:t>Lina Jaramillo</w:t>
            </w:r>
          </w:p>
        </w:tc>
      </w:tr>
      <w:tr w:rsidR="00A46081" w:rsidRPr="00291A63">
        <w:tc>
          <w:tcPr>
            <w:tcW w:w="2304" w:type="dxa"/>
            <w:vAlign w:val="center"/>
          </w:tcPr>
          <w:p w:rsidR="00A46081" w:rsidRPr="00291A63" w:rsidRDefault="00E23435" w:rsidP="00291A63">
            <w:pPr>
              <w:pStyle w:val="Tabletext"/>
              <w:rPr>
                <w:rFonts w:ascii="Arial" w:hAnsi="Arial" w:cs="Arial"/>
              </w:rPr>
            </w:pPr>
            <w:r>
              <w:rPr>
                <w:rFonts w:ascii="Arial" w:hAnsi="Arial" w:cs="Arial"/>
              </w:rPr>
              <w:t>20/sep</w:t>
            </w:r>
            <w:r w:rsidR="00365BB3">
              <w:rPr>
                <w:rFonts w:ascii="Arial" w:hAnsi="Arial" w:cs="Arial"/>
              </w:rPr>
              <w:t>/09</w:t>
            </w:r>
          </w:p>
        </w:tc>
        <w:tc>
          <w:tcPr>
            <w:tcW w:w="1152" w:type="dxa"/>
            <w:vAlign w:val="center"/>
          </w:tcPr>
          <w:p w:rsidR="00A46081" w:rsidRPr="00291A63" w:rsidRDefault="00365BB3" w:rsidP="00291A63">
            <w:pPr>
              <w:pStyle w:val="Tabletext"/>
              <w:rPr>
                <w:rFonts w:ascii="Arial" w:hAnsi="Arial" w:cs="Arial"/>
              </w:rPr>
            </w:pPr>
            <w:r>
              <w:rPr>
                <w:rFonts w:ascii="Arial" w:hAnsi="Arial" w:cs="Arial"/>
              </w:rPr>
              <w:t>3.0</w:t>
            </w:r>
          </w:p>
        </w:tc>
        <w:tc>
          <w:tcPr>
            <w:tcW w:w="3744" w:type="dxa"/>
            <w:vAlign w:val="center"/>
          </w:tcPr>
          <w:p w:rsidR="00A46081" w:rsidRPr="00291A63" w:rsidRDefault="00365BB3" w:rsidP="00365BB3">
            <w:pPr>
              <w:pStyle w:val="Tabletext"/>
              <w:rPr>
                <w:rFonts w:ascii="Arial" w:hAnsi="Arial" w:cs="Arial"/>
              </w:rPr>
            </w:pPr>
            <w:r>
              <w:rPr>
                <w:rFonts w:ascii="Arial" w:hAnsi="Arial" w:cs="Arial"/>
              </w:rPr>
              <w:t>Revisión y refinación de los casos de uso</w:t>
            </w:r>
          </w:p>
        </w:tc>
        <w:tc>
          <w:tcPr>
            <w:tcW w:w="2304" w:type="dxa"/>
            <w:vAlign w:val="center"/>
          </w:tcPr>
          <w:p w:rsidR="00A46081" w:rsidRPr="00291A63" w:rsidRDefault="00365BB3" w:rsidP="00291A63">
            <w:pPr>
              <w:pStyle w:val="Tabletext"/>
              <w:rPr>
                <w:rFonts w:ascii="Arial" w:hAnsi="Arial" w:cs="Arial"/>
              </w:rPr>
            </w:pPr>
            <w:r>
              <w:rPr>
                <w:rFonts w:ascii="Arial" w:hAnsi="Arial" w:cs="Arial"/>
              </w:rPr>
              <w:t>Jorge Restrepo</w:t>
            </w:r>
          </w:p>
        </w:tc>
      </w:tr>
      <w:tr w:rsidR="00A46081" w:rsidRPr="00291A63">
        <w:tc>
          <w:tcPr>
            <w:tcW w:w="2304" w:type="dxa"/>
            <w:vAlign w:val="center"/>
          </w:tcPr>
          <w:p w:rsidR="00A46081" w:rsidRPr="00291A63" w:rsidRDefault="00A46081" w:rsidP="00291A63">
            <w:pPr>
              <w:pStyle w:val="Tabletext"/>
              <w:rPr>
                <w:rFonts w:ascii="Arial" w:hAnsi="Arial" w:cs="Arial"/>
              </w:rPr>
            </w:pPr>
          </w:p>
        </w:tc>
        <w:tc>
          <w:tcPr>
            <w:tcW w:w="1152" w:type="dxa"/>
            <w:vAlign w:val="center"/>
          </w:tcPr>
          <w:p w:rsidR="00A46081" w:rsidRPr="00291A63" w:rsidRDefault="00A46081" w:rsidP="00291A63">
            <w:pPr>
              <w:pStyle w:val="Tabletext"/>
              <w:rPr>
                <w:rFonts w:ascii="Arial" w:hAnsi="Arial" w:cs="Arial"/>
              </w:rPr>
            </w:pPr>
          </w:p>
        </w:tc>
        <w:tc>
          <w:tcPr>
            <w:tcW w:w="3744" w:type="dxa"/>
            <w:vAlign w:val="center"/>
          </w:tcPr>
          <w:p w:rsidR="00A46081" w:rsidRPr="00291A63" w:rsidRDefault="00A46081" w:rsidP="00291A63">
            <w:pPr>
              <w:pStyle w:val="Tabletext"/>
              <w:rPr>
                <w:rFonts w:ascii="Arial" w:hAnsi="Arial" w:cs="Arial"/>
              </w:rPr>
            </w:pPr>
          </w:p>
        </w:tc>
        <w:tc>
          <w:tcPr>
            <w:tcW w:w="2304" w:type="dxa"/>
            <w:vAlign w:val="center"/>
          </w:tcPr>
          <w:p w:rsidR="00A46081" w:rsidRPr="00291A63" w:rsidRDefault="00A46081" w:rsidP="00291A63">
            <w:pPr>
              <w:pStyle w:val="Tabletext"/>
              <w:rPr>
                <w:rFonts w:ascii="Arial" w:hAnsi="Arial" w:cs="Arial"/>
              </w:rPr>
            </w:pPr>
          </w:p>
        </w:tc>
      </w:tr>
    </w:tbl>
    <w:p w:rsidR="00A46081" w:rsidRPr="00C47354" w:rsidRDefault="00A46081"/>
    <w:p w:rsidR="002915B5" w:rsidRDefault="002915B5" w:rsidP="002915B5">
      <w:pPr>
        <w:pStyle w:val="Ttulo"/>
      </w:pPr>
    </w:p>
    <w:p w:rsidR="006D6F8A" w:rsidRDefault="006D6F8A">
      <w:pPr>
        <w:widowControl/>
        <w:spacing w:line="240" w:lineRule="auto"/>
        <w:rPr>
          <w:rFonts w:ascii="Arial" w:hAnsi="Arial"/>
          <w:b/>
          <w:sz w:val="36"/>
        </w:rPr>
      </w:pPr>
      <w:r>
        <w:br w:type="page"/>
      </w:r>
    </w:p>
    <w:p w:rsidR="002915B5" w:rsidRPr="00F83132" w:rsidRDefault="002915B5" w:rsidP="002915B5">
      <w:pPr>
        <w:pStyle w:val="Ttulo"/>
      </w:pPr>
      <w:r w:rsidRPr="00F83132">
        <w:lastRenderedPageBreak/>
        <w:t>Especificación de los Casos de Usos</w:t>
      </w:r>
    </w:p>
    <w:p w:rsidR="002915B5" w:rsidRDefault="002915B5" w:rsidP="002915B5">
      <w:pPr>
        <w:pStyle w:val="InfoBlue"/>
      </w:pPr>
    </w:p>
    <w:p w:rsidR="002915B5" w:rsidRDefault="002915B5" w:rsidP="002915B5">
      <w:pPr>
        <w:pStyle w:val="Textoindependiente"/>
      </w:pPr>
    </w:p>
    <w:p w:rsidR="00E90A89" w:rsidRDefault="002915B5" w:rsidP="002915B5">
      <w:pPr>
        <w:pStyle w:val="Textoindependiente"/>
        <w:spacing w:line="360" w:lineRule="auto"/>
        <w:ind w:left="0"/>
        <w:jc w:val="both"/>
        <w:rPr>
          <w:rFonts w:ascii="Arial" w:hAnsi="Arial" w:cs="Arial"/>
          <w:sz w:val="22"/>
          <w:szCs w:val="22"/>
        </w:rPr>
      </w:pPr>
      <w:r w:rsidRPr="00DC0229">
        <w:rPr>
          <w:rFonts w:ascii="Arial" w:hAnsi="Arial" w:cs="Arial"/>
          <w:sz w:val="22"/>
          <w:szCs w:val="22"/>
        </w:rPr>
        <w:t>A continuación se presentan las descripciones detalladas de los casos de uso</w:t>
      </w:r>
      <w:r w:rsidR="00DF4E1C">
        <w:rPr>
          <w:rFonts w:ascii="Arial" w:hAnsi="Arial" w:cs="Arial"/>
          <w:sz w:val="22"/>
          <w:szCs w:val="22"/>
        </w:rPr>
        <w:t>,</w:t>
      </w:r>
      <w:r w:rsidR="00E90A89">
        <w:rPr>
          <w:rFonts w:ascii="Arial" w:hAnsi="Arial" w:cs="Arial"/>
          <w:sz w:val="22"/>
          <w:szCs w:val="22"/>
        </w:rPr>
        <w:t xml:space="preserve"> que a consideración del equipo del proyecto y el cliente</w:t>
      </w:r>
      <w:r w:rsidR="00DF4E1C">
        <w:rPr>
          <w:rFonts w:ascii="Arial" w:hAnsi="Arial" w:cs="Arial"/>
          <w:sz w:val="22"/>
          <w:szCs w:val="22"/>
        </w:rPr>
        <w:t>,</w:t>
      </w:r>
      <w:r w:rsidR="00E90A89">
        <w:rPr>
          <w:rFonts w:ascii="Arial" w:hAnsi="Arial" w:cs="Arial"/>
          <w:sz w:val="22"/>
          <w:szCs w:val="22"/>
        </w:rPr>
        <w:t xml:space="preserve"> se han considerado </w:t>
      </w:r>
      <w:r w:rsidR="00DF4E1C">
        <w:rPr>
          <w:rFonts w:ascii="Arial" w:hAnsi="Arial" w:cs="Arial"/>
          <w:sz w:val="22"/>
          <w:szCs w:val="22"/>
        </w:rPr>
        <w:t xml:space="preserve">como </w:t>
      </w:r>
      <w:r w:rsidR="00E90A89">
        <w:rPr>
          <w:rFonts w:ascii="Arial" w:hAnsi="Arial" w:cs="Arial"/>
          <w:sz w:val="22"/>
          <w:szCs w:val="22"/>
        </w:rPr>
        <w:t>los más relevantes, debido a que son críticos para el funcionamiento del sistema</w:t>
      </w:r>
      <w:r w:rsidRPr="00DC0229">
        <w:rPr>
          <w:rFonts w:ascii="Arial" w:hAnsi="Arial" w:cs="Arial"/>
          <w:sz w:val="22"/>
          <w:szCs w:val="22"/>
        </w:rPr>
        <w:t xml:space="preserve">. </w:t>
      </w:r>
    </w:p>
    <w:p w:rsidR="002915B5" w:rsidRPr="00DC0229" w:rsidRDefault="002915B5" w:rsidP="002915B5">
      <w:pPr>
        <w:pStyle w:val="Textoindependiente"/>
        <w:spacing w:line="360" w:lineRule="auto"/>
        <w:ind w:left="0"/>
        <w:jc w:val="both"/>
        <w:rPr>
          <w:rFonts w:ascii="Arial" w:hAnsi="Arial" w:cs="Arial"/>
          <w:sz w:val="22"/>
          <w:szCs w:val="22"/>
        </w:rPr>
      </w:pPr>
      <w:r w:rsidRPr="00DC0229">
        <w:rPr>
          <w:rFonts w:ascii="Arial" w:hAnsi="Arial" w:cs="Arial"/>
          <w:sz w:val="22"/>
          <w:szCs w:val="22"/>
        </w:rPr>
        <w:t>Para el diseño de los casos de uso se ha empleado la herramienta Enterprise Architect.</w:t>
      </w:r>
    </w:p>
    <w:p w:rsidR="002915B5" w:rsidRPr="00117BAF" w:rsidRDefault="002915B5" w:rsidP="002915B5">
      <w:pPr>
        <w:pStyle w:val="Textoindependiente"/>
      </w:pPr>
    </w:p>
    <w:p w:rsidR="002915B5" w:rsidRDefault="002915B5" w:rsidP="002915B5">
      <w:pPr>
        <w:pStyle w:val="Ttulo1"/>
      </w:pPr>
      <w:bookmarkStart w:id="0" w:name="_Toc423410238"/>
      <w:bookmarkStart w:id="1" w:name="_Toc425054504"/>
      <w:r w:rsidRPr="00F83132">
        <w:t>Modelo de Casos de Uso</w:t>
      </w:r>
    </w:p>
    <w:p w:rsidR="002915B5" w:rsidRDefault="002915B5" w:rsidP="002915B5"/>
    <w:p w:rsidR="00F828EF" w:rsidRDefault="00F828EF" w:rsidP="002915B5"/>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7"/>
        <w:gridCol w:w="3739"/>
        <w:gridCol w:w="4074"/>
      </w:tblGrid>
      <w:tr w:rsidR="00F828EF">
        <w:tc>
          <w:tcPr>
            <w:tcW w:w="967" w:type="dxa"/>
            <w:shd w:val="pct15" w:color="auto" w:fill="auto"/>
          </w:tcPr>
          <w:p w:rsidR="00F828EF" w:rsidRDefault="00F828EF" w:rsidP="00D767C2">
            <w:pPr>
              <w:pStyle w:val="Textoindependiente"/>
              <w:ind w:left="0"/>
              <w:jc w:val="center"/>
              <w:rPr>
                <w:rFonts w:ascii="Arial" w:hAnsi="Arial" w:cs="Arial"/>
                <w:b/>
                <w:bCs/>
                <w:sz w:val="24"/>
              </w:rPr>
            </w:pPr>
            <w:r>
              <w:rPr>
                <w:rFonts w:ascii="Arial" w:hAnsi="Arial" w:cs="Arial"/>
                <w:b/>
                <w:bCs/>
                <w:sz w:val="24"/>
              </w:rPr>
              <w:t>Código</w:t>
            </w:r>
          </w:p>
        </w:tc>
        <w:tc>
          <w:tcPr>
            <w:tcW w:w="3739" w:type="dxa"/>
            <w:shd w:val="pct15" w:color="auto" w:fill="auto"/>
          </w:tcPr>
          <w:p w:rsidR="00F828EF" w:rsidRDefault="00F828EF" w:rsidP="0064124E">
            <w:pPr>
              <w:pStyle w:val="Textoindependiente"/>
              <w:ind w:left="0"/>
              <w:jc w:val="center"/>
              <w:rPr>
                <w:rFonts w:ascii="Arial" w:hAnsi="Arial" w:cs="Arial"/>
                <w:b/>
                <w:sz w:val="24"/>
              </w:rPr>
            </w:pPr>
            <w:r>
              <w:rPr>
                <w:rFonts w:ascii="Arial" w:hAnsi="Arial" w:cs="Arial"/>
                <w:b/>
                <w:sz w:val="24"/>
              </w:rPr>
              <w:t>Nombre</w:t>
            </w:r>
          </w:p>
        </w:tc>
        <w:tc>
          <w:tcPr>
            <w:tcW w:w="4074" w:type="dxa"/>
            <w:shd w:val="pct15" w:color="auto" w:fill="auto"/>
          </w:tcPr>
          <w:p w:rsidR="00F828EF" w:rsidRDefault="00F828EF" w:rsidP="00D767C2">
            <w:pPr>
              <w:pStyle w:val="Textoindependiente"/>
              <w:ind w:left="0"/>
              <w:jc w:val="center"/>
              <w:rPr>
                <w:rFonts w:ascii="Arial" w:hAnsi="Arial" w:cs="Arial"/>
                <w:b/>
                <w:sz w:val="24"/>
              </w:rPr>
            </w:pPr>
            <w:r>
              <w:rPr>
                <w:rFonts w:ascii="Arial" w:hAnsi="Arial" w:cs="Arial"/>
                <w:b/>
                <w:sz w:val="24"/>
              </w:rPr>
              <w:t>Actor</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CU-01</w:t>
            </w:r>
          </w:p>
        </w:tc>
        <w:tc>
          <w:tcPr>
            <w:tcW w:w="3739" w:type="dxa"/>
          </w:tcPr>
          <w:p w:rsidR="00F828EF" w:rsidRPr="00554A4C" w:rsidRDefault="00453EB9" w:rsidP="0064124E">
            <w:pPr>
              <w:pStyle w:val="Textoindependiente"/>
              <w:ind w:left="0"/>
              <w:rPr>
                <w:rFonts w:ascii="Arial" w:hAnsi="Arial" w:cs="Arial"/>
                <w:sz w:val="22"/>
                <w:szCs w:val="22"/>
              </w:rPr>
            </w:pPr>
            <w:r w:rsidRPr="00554A4C">
              <w:rPr>
                <w:rFonts w:ascii="Arial" w:hAnsi="Arial" w:cs="Arial"/>
                <w:sz w:val="22"/>
                <w:szCs w:val="22"/>
              </w:rPr>
              <w:t>Ingresar</w:t>
            </w:r>
            <w:r w:rsidR="004802D1">
              <w:rPr>
                <w:rFonts w:ascii="Arial" w:hAnsi="Arial" w:cs="Arial"/>
                <w:sz w:val="22"/>
                <w:szCs w:val="22"/>
              </w:rPr>
              <w:t xml:space="preserve"> p</w:t>
            </w:r>
            <w:r w:rsidR="00F828EF" w:rsidRPr="00554A4C">
              <w:rPr>
                <w:rFonts w:ascii="Arial" w:hAnsi="Arial" w:cs="Arial"/>
                <w:sz w:val="22"/>
                <w:szCs w:val="22"/>
              </w:rPr>
              <w:t>aciente</w:t>
            </w:r>
          </w:p>
        </w:tc>
        <w:tc>
          <w:tcPr>
            <w:tcW w:w="4074" w:type="dxa"/>
          </w:tcPr>
          <w:p w:rsidR="00F828EF" w:rsidRPr="00554A4C" w:rsidRDefault="00982DFF" w:rsidP="00D767C2">
            <w:pPr>
              <w:pStyle w:val="Textoindependiente"/>
              <w:ind w:left="0"/>
              <w:rPr>
                <w:rFonts w:ascii="Arial" w:hAnsi="Arial" w:cs="Arial"/>
                <w:sz w:val="22"/>
                <w:szCs w:val="22"/>
              </w:rPr>
            </w:pPr>
            <w:r w:rsidRPr="00554A4C">
              <w:rPr>
                <w:rFonts w:ascii="Arial" w:hAnsi="Arial" w:cs="Arial"/>
                <w:sz w:val="22"/>
                <w:szCs w:val="22"/>
              </w:rPr>
              <w:t>Doctor</w:t>
            </w:r>
            <w:r w:rsidR="00F828EF" w:rsidRPr="00554A4C">
              <w:rPr>
                <w:rFonts w:ascii="Arial" w:hAnsi="Arial" w:cs="Arial"/>
                <w:sz w:val="22"/>
                <w:szCs w:val="22"/>
              </w:rPr>
              <w:t xml:space="preserve"> – Asistente</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CU-02</w:t>
            </w:r>
          </w:p>
        </w:tc>
        <w:tc>
          <w:tcPr>
            <w:tcW w:w="3739" w:type="dxa"/>
          </w:tcPr>
          <w:p w:rsidR="00F828EF" w:rsidRPr="00554A4C" w:rsidRDefault="004802D1" w:rsidP="008322DA">
            <w:pPr>
              <w:pStyle w:val="Textoindependiente"/>
              <w:ind w:left="0"/>
              <w:rPr>
                <w:rFonts w:ascii="Arial" w:hAnsi="Arial" w:cs="Arial"/>
                <w:sz w:val="22"/>
                <w:szCs w:val="22"/>
              </w:rPr>
            </w:pPr>
            <w:r>
              <w:rPr>
                <w:rFonts w:ascii="Arial" w:hAnsi="Arial" w:cs="Arial"/>
                <w:sz w:val="22"/>
                <w:szCs w:val="22"/>
              </w:rPr>
              <w:t>Ingresar a</w:t>
            </w:r>
            <w:r w:rsidR="008322DA" w:rsidRPr="00554A4C">
              <w:rPr>
                <w:rFonts w:ascii="Arial" w:hAnsi="Arial" w:cs="Arial"/>
                <w:sz w:val="22"/>
                <w:szCs w:val="22"/>
              </w:rPr>
              <w:t>sistente</w:t>
            </w:r>
            <w:r w:rsidR="00F828EF" w:rsidRPr="00554A4C">
              <w:rPr>
                <w:rFonts w:ascii="Arial" w:hAnsi="Arial" w:cs="Arial"/>
                <w:sz w:val="22"/>
                <w:szCs w:val="22"/>
              </w:rPr>
              <w:t xml:space="preserve"> </w:t>
            </w:r>
          </w:p>
        </w:tc>
        <w:tc>
          <w:tcPr>
            <w:tcW w:w="4074" w:type="dxa"/>
          </w:tcPr>
          <w:p w:rsidR="00F828EF" w:rsidRPr="00554A4C" w:rsidRDefault="00982DFF" w:rsidP="00D767C2">
            <w:pPr>
              <w:pStyle w:val="Textoindependiente"/>
              <w:ind w:left="0"/>
              <w:rPr>
                <w:rFonts w:ascii="Arial" w:hAnsi="Arial" w:cs="Arial"/>
                <w:sz w:val="22"/>
                <w:szCs w:val="22"/>
              </w:rPr>
            </w:pPr>
            <w:r w:rsidRPr="00554A4C">
              <w:rPr>
                <w:rFonts w:ascii="Arial" w:hAnsi="Arial" w:cs="Arial"/>
                <w:sz w:val="22"/>
                <w:szCs w:val="22"/>
              </w:rPr>
              <w:t>Doctor</w:t>
            </w:r>
            <w:r w:rsidR="00F828EF" w:rsidRPr="00554A4C">
              <w:rPr>
                <w:rFonts w:ascii="Arial" w:hAnsi="Arial" w:cs="Arial"/>
                <w:sz w:val="22"/>
                <w:szCs w:val="22"/>
              </w:rPr>
              <w:t xml:space="preserve"> </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CU-03</w:t>
            </w:r>
          </w:p>
        </w:tc>
        <w:tc>
          <w:tcPr>
            <w:tcW w:w="3739" w:type="dxa"/>
          </w:tcPr>
          <w:p w:rsidR="00F828EF" w:rsidRPr="00554A4C" w:rsidRDefault="00F828EF" w:rsidP="004802D1">
            <w:pPr>
              <w:pStyle w:val="Textoindependiente"/>
              <w:ind w:left="0"/>
              <w:rPr>
                <w:rFonts w:ascii="Arial" w:hAnsi="Arial" w:cs="Arial"/>
                <w:sz w:val="22"/>
                <w:szCs w:val="22"/>
              </w:rPr>
            </w:pPr>
            <w:r w:rsidRPr="00554A4C">
              <w:rPr>
                <w:rFonts w:ascii="Arial" w:hAnsi="Arial" w:cs="Arial"/>
                <w:sz w:val="22"/>
                <w:szCs w:val="22"/>
              </w:rPr>
              <w:t xml:space="preserve">Gestionar </w:t>
            </w:r>
            <w:r w:rsidR="004802D1">
              <w:rPr>
                <w:rFonts w:ascii="Arial" w:hAnsi="Arial" w:cs="Arial"/>
                <w:sz w:val="22"/>
                <w:szCs w:val="22"/>
              </w:rPr>
              <w:t>e</w:t>
            </w:r>
            <w:r w:rsidRPr="00554A4C">
              <w:rPr>
                <w:rFonts w:ascii="Arial" w:hAnsi="Arial" w:cs="Arial"/>
                <w:sz w:val="22"/>
                <w:szCs w:val="22"/>
              </w:rPr>
              <w:t xml:space="preserve">ntidades </w:t>
            </w:r>
            <w:r w:rsidR="004802D1">
              <w:rPr>
                <w:rFonts w:ascii="Arial" w:hAnsi="Arial" w:cs="Arial"/>
                <w:sz w:val="22"/>
                <w:szCs w:val="22"/>
              </w:rPr>
              <w:t>e</w:t>
            </w:r>
            <w:r w:rsidRPr="00554A4C">
              <w:rPr>
                <w:rFonts w:ascii="Arial" w:hAnsi="Arial" w:cs="Arial"/>
                <w:sz w:val="22"/>
                <w:szCs w:val="22"/>
              </w:rPr>
              <w:t>xternas</w:t>
            </w:r>
          </w:p>
        </w:tc>
        <w:tc>
          <w:tcPr>
            <w:tcW w:w="4074"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Asistente</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CU-04</w:t>
            </w:r>
          </w:p>
        </w:tc>
        <w:tc>
          <w:tcPr>
            <w:tcW w:w="3739" w:type="dxa"/>
          </w:tcPr>
          <w:p w:rsidR="00F828EF" w:rsidRPr="00554A4C" w:rsidRDefault="00F828EF" w:rsidP="004802D1">
            <w:pPr>
              <w:pStyle w:val="Textoindependiente"/>
              <w:ind w:left="0"/>
              <w:rPr>
                <w:rFonts w:ascii="Arial" w:hAnsi="Arial" w:cs="Arial"/>
                <w:sz w:val="22"/>
                <w:szCs w:val="22"/>
              </w:rPr>
            </w:pPr>
            <w:r w:rsidRPr="00554A4C">
              <w:rPr>
                <w:rFonts w:ascii="Arial" w:hAnsi="Arial" w:cs="Arial"/>
                <w:sz w:val="22"/>
                <w:szCs w:val="22"/>
              </w:rPr>
              <w:t xml:space="preserve">Gestionar </w:t>
            </w:r>
            <w:r w:rsidR="004802D1">
              <w:rPr>
                <w:rFonts w:ascii="Arial" w:hAnsi="Arial" w:cs="Arial"/>
                <w:sz w:val="22"/>
                <w:szCs w:val="22"/>
              </w:rPr>
              <w:t>c</w:t>
            </w:r>
            <w:r w:rsidRPr="00554A4C">
              <w:rPr>
                <w:rFonts w:ascii="Arial" w:hAnsi="Arial" w:cs="Arial"/>
                <w:sz w:val="22"/>
                <w:szCs w:val="22"/>
              </w:rPr>
              <w:t xml:space="preserve">ontratos con </w:t>
            </w:r>
            <w:r w:rsidR="004802D1">
              <w:rPr>
                <w:rFonts w:ascii="Arial" w:hAnsi="Arial" w:cs="Arial"/>
                <w:sz w:val="22"/>
                <w:szCs w:val="22"/>
              </w:rPr>
              <w:t>e</w:t>
            </w:r>
            <w:r w:rsidRPr="00554A4C">
              <w:rPr>
                <w:rFonts w:ascii="Arial" w:hAnsi="Arial" w:cs="Arial"/>
                <w:sz w:val="22"/>
                <w:szCs w:val="22"/>
              </w:rPr>
              <w:t>ntidades</w:t>
            </w:r>
          </w:p>
        </w:tc>
        <w:tc>
          <w:tcPr>
            <w:tcW w:w="4074"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Asistente</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CU-05</w:t>
            </w:r>
          </w:p>
        </w:tc>
        <w:tc>
          <w:tcPr>
            <w:tcW w:w="3739" w:type="dxa"/>
          </w:tcPr>
          <w:p w:rsidR="00F828EF" w:rsidRPr="00554A4C" w:rsidRDefault="00131C51" w:rsidP="004802D1">
            <w:pPr>
              <w:pStyle w:val="Textoindependiente"/>
              <w:ind w:left="0"/>
              <w:rPr>
                <w:rFonts w:ascii="Arial" w:hAnsi="Arial" w:cs="Arial"/>
                <w:sz w:val="22"/>
                <w:szCs w:val="22"/>
              </w:rPr>
            </w:pPr>
            <w:r w:rsidRPr="00554A4C">
              <w:rPr>
                <w:rFonts w:ascii="Arial" w:hAnsi="Arial" w:cs="Arial"/>
                <w:sz w:val="22"/>
                <w:szCs w:val="22"/>
              </w:rPr>
              <w:t>Gestionar</w:t>
            </w:r>
            <w:r w:rsidR="00F828EF" w:rsidRPr="00554A4C">
              <w:rPr>
                <w:rFonts w:ascii="Arial" w:hAnsi="Arial" w:cs="Arial"/>
                <w:sz w:val="22"/>
                <w:szCs w:val="22"/>
              </w:rPr>
              <w:t xml:space="preserve"> </w:t>
            </w:r>
            <w:r w:rsidR="004802D1">
              <w:rPr>
                <w:rFonts w:ascii="Arial" w:hAnsi="Arial" w:cs="Arial"/>
                <w:sz w:val="22"/>
                <w:szCs w:val="22"/>
              </w:rPr>
              <w:t>t</w:t>
            </w:r>
            <w:r w:rsidR="00F828EF" w:rsidRPr="00554A4C">
              <w:rPr>
                <w:rFonts w:ascii="Arial" w:hAnsi="Arial" w:cs="Arial"/>
                <w:sz w:val="22"/>
                <w:szCs w:val="22"/>
              </w:rPr>
              <w:t>urnos</w:t>
            </w:r>
          </w:p>
        </w:tc>
        <w:tc>
          <w:tcPr>
            <w:tcW w:w="4074"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Asistente</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CU-06</w:t>
            </w:r>
          </w:p>
        </w:tc>
        <w:tc>
          <w:tcPr>
            <w:tcW w:w="3739" w:type="dxa"/>
          </w:tcPr>
          <w:p w:rsidR="00F828EF" w:rsidRPr="00554A4C" w:rsidRDefault="00F828EF" w:rsidP="004802D1">
            <w:pPr>
              <w:pStyle w:val="Textoindependiente"/>
              <w:ind w:left="0"/>
              <w:rPr>
                <w:rFonts w:ascii="Arial" w:hAnsi="Arial" w:cs="Arial"/>
                <w:sz w:val="22"/>
                <w:szCs w:val="22"/>
              </w:rPr>
            </w:pPr>
            <w:r w:rsidRPr="00554A4C">
              <w:rPr>
                <w:rFonts w:ascii="Arial" w:hAnsi="Arial" w:cs="Arial"/>
                <w:sz w:val="22"/>
                <w:szCs w:val="22"/>
              </w:rPr>
              <w:t xml:space="preserve">Registrar </w:t>
            </w:r>
            <w:r w:rsidR="004802D1">
              <w:rPr>
                <w:rFonts w:ascii="Arial" w:hAnsi="Arial" w:cs="Arial"/>
                <w:sz w:val="22"/>
                <w:szCs w:val="22"/>
              </w:rPr>
              <w:t>r</w:t>
            </w:r>
            <w:r w:rsidRPr="00554A4C">
              <w:rPr>
                <w:rFonts w:ascii="Arial" w:hAnsi="Arial" w:cs="Arial"/>
                <w:sz w:val="22"/>
                <w:szCs w:val="22"/>
              </w:rPr>
              <w:t>ecados</w:t>
            </w:r>
          </w:p>
        </w:tc>
        <w:tc>
          <w:tcPr>
            <w:tcW w:w="4074"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Asistente</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CU-07</w:t>
            </w:r>
          </w:p>
        </w:tc>
        <w:tc>
          <w:tcPr>
            <w:tcW w:w="3739" w:type="dxa"/>
          </w:tcPr>
          <w:p w:rsidR="00F828EF" w:rsidRPr="00554A4C" w:rsidRDefault="0039789D" w:rsidP="004802D1">
            <w:pPr>
              <w:pStyle w:val="Textoindependiente"/>
              <w:ind w:left="0"/>
              <w:rPr>
                <w:rFonts w:ascii="Arial" w:hAnsi="Arial" w:cs="Arial"/>
                <w:sz w:val="22"/>
                <w:szCs w:val="22"/>
              </w:rPr>
            </w:pPr>
            <w:r w:rsidRPr="00554A4C">
              <w:rPr>
                <w:rFonts w:ascii="Arial" w:hAnsi="Arial" w:cs="Arial"/>
                <w:sz w:val="22"/>
                <w:szCs w:val="22"/>
              </w:rPr>
              <w:t>Asignar</w:t>
            </w:r>
            <w:r w:rsidR="004802D1">
              <w:rPr>
                <w:rFonts w:ascii="Arial" w:hAnsi="Arial" w:cs="Arial"/>
                <w:sz w:val="22"/>
                <w:szCs w:val="22"/>
              </w:rPr>
              <w:t xml:space="preserve"> cita</w:t>
            </w:r>
          </w:p>
        </w:tc>
        <w:tc>
          <w:tcPr>
            <w:tcW w:w="4074"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Asistente</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CU-08</w:t>
            </w:r>
          </w:p>
        </w:tc>
        <w:tc>
          <w:tcPr>
            <w:tcW w:w="3739" w:type="dxa"/>
          </w:tcPr>
          <w:p w:rsidR="00F828EF" w:rsidRPr="00554A4C" w:rsidRDefault="005D7AF3" w:rsidP="004802D1">
            <w:pPr>
              <w:pStyle w:val="Textoindependiente"/>
              <w:ind w:left="0"/>
              <w:rPr>
                <w:rFonts w:ascii="Arial" w:hAnsi="Arial" w:cs="Arial"/>
                <w:sz w:val="22"/>
                <w:szCs w:val="22"/>
              </w:rPr>
            </w:pPr>
            <w:r>
              <w:rPr>
                <w:rFonts w:ascii="Arial" w:hAnsi="Arial" w:cs="Arial"/>
                <w:sz w:val="22"/>
                <w:szCs w:val="22"/>
              </w:rPr>
              <w:t xml:space="preserve">Generar </w:t>
            </w:r>
            <w:r w:rsidR="004802D1">
              <w:rPr>
                <w:rFonts w:ascii="Arial" w:hAnsi="Arial" w:cs="Arial"/>
                <w:sz w:val="22"/>
                <w:szCs w:val="22"/>
              </w:rPr>
              <w:t>i</w:t>
            </w:r>
            <w:r>
              <w:rPr>
                <w:rFonts w:ascii="Arial" w:hAnsi="Arial" w:cs="Arial"/>
                <w:sz w:val="22"/>
                <w:szCs w:val="22"/>
              </w:rPr>
              <w:t xml:space="preserve">nforme de </w:t>
            </w:r>
            <w:r w:rsidR="004802D1">
              <w:rPr>
                <w:rFonts w:ascii="Arial" w:hAnsi="Arial" w:cs="Arial"/>
                <w:sz w:val="22"/>
                <w:szCs w:val="22"/>
              </w:rPr>
              <w:t>i</w:t>
            </w:r>
            <w:r>
              <w:rPr>
                <w:rFonts w:ascii="Arial" w:hAnsi="Arial" w:cs="Arial"/>
                <w:sz w:val="22"/>
                <w:szCs w:val="22"/>
              </w:rPr>
              <w:t>ncapacidad</w:t>
            </w:r>
          </w:p>
        </w:tc>
        <w:tc>
          <w:tcPr>
            <w:tcW w:w="4074" w:type="dxa"/>
          </w:tcPr>
          <w:p w:rsidR="00F828EF" w:rsidRPr="00554A4C" w:rsidRDefault="00453EB9" w:rsidP="00D767C2">
            <w:pPr>
              <w:pStyle w:val="Textoindependiente"/>
              <w:ind w:left="0"/>
              <w:rPr>
                <w:rFonts w:ascii="Arial" w:hAnsi="Arial" w:cs="Arial"/>
                <w:sz w:val="22"/>
                <w:szCs w:val="22"/>
              </w:rPr>
            </w:pPr>
            <w:r w:rsidRPr="00554A4C">
              <w:rPr>
                <w:rFonts w:ascii="Arial" w:hAnsi="Arial" w:cs="Arial"/>
                <w:sz w:val="22"/>
                <w:szCs w:val="22"/>
              </w:rPr>
              <w:t>Doctor</w:t>
            </w:r>
          </w:p>
        </w:tc>
      </w:tr>
      <w:tr w:rsidR="00F828EF" w:rsidRPr="00476E1E">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CU-09</w:t>
            </w:r>
          </w:p>
        </w:tc>
        <w:tc>
          <w:tcPr>
            <w:tcW w:w="3739" w:type="dxa"/>
          </w:tcPr>
          <w:p w:rsidR="00F828EF" w:rsidRPr="00554A4C" w:rsidRDefault="00F828EF" w:rsidP="004802D1">
            <w:pPr>
              <w:pStyle w:val="Textoindependiente"/>
              <w:ind w:left="0"/>
              <w:rPr>
                <w:rFonts w:ascii="Arial" w:hAnsi="Arial" w:cs="Arial"/>
                <w:sz w:val="22"/>
                <w:szCs w:val="22"/>
              </w:rPr>
            </w:pPr>
            <w:r w:rsidRPr="00554A4C">
              <w:rPr>
                <w:rFonts w:ascii="Arial" w:hAnsi="Arial" w:cs="Arial"/>
                <w:sz w:val="22"/>
                <w:szCs w:val="22"/>
              </w:rPr>
              <w:t>Crear</w:t>
            </w:r>
            <w:r w:rsidR="008B332F" w:rsidRPr="00554A4C">
              <w:rPr>
                <w:rFonts w:ascii="Arial" w:hAnsi="Arial" w:cs="Arial"/>
                <w:sz w:val="22"/>
                <w:szCs w:val="22"/>
              </w:rPr>
              <w:t xml:space="preserve"> </w:t>
            </w:r>
            <w:r w:rsidRPr="00554A4C">
              <w:rPr>
                <w:rFonts w:ascii="Arial" w:hAnsi="Arial" w:cs="Arial"/>
                <w:sz w:val="22"/>
                <w:szCs w:val="22"/>
              </w:rPr>
              <w:t xml:space="preserve"> </w:t>
            </w:r>
            <w:r w:rsidR="004802D1">
              <w:rPr>
                <w:rFonts w:ascii="Arial" w:hAnsi="Arial" w:cs="Arial"/>
                <w:sz w:val="22"/>
                <w:szCs w:val="22"/>
              </w:rPr>
              <w:t>h</w:t>
            </w:r>
            <w:r w:rsidRPr="00554A4C">
              <w:rPr>
                <w:rFonts w:ascii="Arial" w:hAnsi="Arial" w:cs="Arial"/>
                <w:sz w:val="22"/>
                <w:szCs w:val="22"/>
              </w:rPr>
              <w:t xml:space="preserve">istoria </w:t>
            </w:r>
            <w:r w:rsidR="004802D1">
              <w:rPr>
                <w:rFonts w:ascii="Arial" w:hAnsi="Arial" w:cs="Arial"/>
                <w:sz w:val="22"/>
                <w:szCs w:val="22"/>
              </w:rPr>
              <w:t>m</w:t>
            </w:r>
            <w:r w:rsidRPr="00554A4C">
              <w:rPr>
                <w:rFonts w:ascii="Arial" w:hAnsi="Arial" w:cs="Arial"/>
                <w:sz w:val="22"/>
                <w:szCs w:val="22"/>
              </w:rPr>
              <w:t xml:space="preserve">édica de </w:t>
            </w:r>
            <w:r w:rsidR="004802D1">
              <w:rPr>
                <w:rFonts w:ascii="Arial" w:hAnsi="Arial" w:cs="Arial"/>
                <w:sz w:val="22"/>
                <w:szCs w:val="22"/>
              </w:rPr>
              <w:t>p</w:t>
            </w:r>
            <w:r w:rsidRPr="00554A4C">
              <w:rPr>
                <w:rFonts w:ascii="Arial" w:hAnsi="Arial" w:cs="Arial"/>
                <w:sz w:val="22"/>
                <w:szCs w:val="22"/>
              </w:rPr>
              <w:t>acientes</w:t>
            </w:r>
          </w:p>
        </w:tc>
        <w:tc>
          <w:tcPr>
            <w:tcW w:w="4074" w:type="dxa"/>
          </w:tcPr>
          <w:p w:rsidR="00F828EF" w:rsidRPr="00554A4C" w:rsidRDefault="00982DFF" w:rsidP="00D767C2">
            <w:pPr>
              <w:pStyle w:val="Textoindependiente"/>
              <w:ind w:left="0"/>
              <w:rPr>
                <w:rFonts w:ascii="Arial" w:hAnsi="Arial" w:cs="Arial"/>
                <w:sz w:val="22"/>
                <w:szCs w:val="22"/>
              </w:rPr>
            </w:pPr>
            <w:r w:rsidRPr="00554A4C">
              <w:rPr>
                <w:rFonts w:ascii="Arial" w:hAnsi="Arial" w:cs="Arial"/>
                <w:sz w:val="22"/>
                <w:szCs w:val="22"/>
              </w:rPr>
              <w:t>Doctor</w:t>
            </w:r>
            <w:r w:rsidR="00B56CE5" w:rsidRPr="00554A4C">
              <w:rPr>
                <w:rFonts w:ascii="Arial" w:hAnsi="Arial" w:cs="Arial"/>
                <w:sz w:val="22"/>
                <w:szCs w:val="22"/>
              </w:rPr>
              <w:t xml:space="preserve"> </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CU-10</w:t>
            </w:r>
          </w:p>
        </w:tc>
        <w:tc>
          <w:tcPr>
            <w:tcW w:w="3739" w:type="dxa"/>
          </w:tcPr>
          <w:p w:rsidR="00F828EF" w:rsidRPr="00554A4C" w:rsidRDefault="004802D1" w:rsidP="004802D1">
            <w:pPr>
              <w:pStyle w:val="Textoindependiente"/>
              <w:ind w:left="0"/>
              <w:rPr>
                <w:rFonts w:ascii="Arial" w:hAnsi="Arial" w:cs="Arial"/>
                <w:sz w:val="22"/>
                <w:szCs w:val="22"/>
              </w:rPr>
            </w:pPr>
            <w:r>
              <w:rPr>
                <w:rFonts w:ascii="Arial" w:hAnsi="Arial" w:cs="Arial"/>
                <w:sz w:val="22"/>
                <w:szCs w:val="22"/>
              </w:rPr>
              <w:t>Configurar f</w:t>
            </w:r>
            <w:r w:rsidR="002A07B1" w:rsidRPr="00554A4C">
              <w:rPr>
                <w:rFonts w:ascii="Arial" w:hAnsi="Arial" w:cs="Arial"/>
                <w:sz w:val="22"/>
                <w:szCs w:val="22"/>
              </w:rPr>
              <w:t xml:space="preserve">echas </w:t>
            </w:r>
            <w:r>
              <w:rPr>
                <w:rFonts w:ascii="Arial" w:hAnsi="Arial" w:cs="Arial"/>
                <w:sz w:val="22"/>
                <w:szCs w:val="22"/>
              </w:rPr>
              <w:t>e</w:t>
            </w:r>
            <w:r w:rsidR="002A07B1" w:rsidRPr="00554A4C">
              <w:rPr>
                <w:rFonts w:ascii="Arial" w:hAnsi="Arial" w:cs="Arial"/>
                <w:sz w:val="22"/>
                <w:szCs w:val="22"/>
              </w:rPr>
              <w:t>xcluidas</w:t>
            </w:r>
          </w:p>
        </w:tc>
        <w:tc>
          <w:tcPr>
            <w:tcW w:w="4074" w:type="dxa"/>
          </w:tcPr>
          <w:p w:rsidR="00F828EF" w:rsidRPr="00554A4C" w:rsidRDefault="00982DFF" w:rsidP="00D767C2">
            <w:pPr>
              <w:pStyle w:val="Textoindependiente"/>
              <w:ind w:left="0"/>
              <w:rPr>
                <w:rFonts w:ascii="Arial" w:hAnsi="Arial" w:cs="Arial"/>
                <w:sz w:val="22"/>
                <w:szCs w:val="22"/>
              </w:rPr>
            </w:pPr>
            <w:r w:rsidRPr="00554A4C">
              <w:rPr>
                <w:rFonts w:ascii="Arial" w:hAnsi="Arial" w:cs="Arial"/>
                <w:sz w:val="22"/>
                <w:szCs w:val="22"/>
              </w:rPr>
              <w:t>Doctor</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CU-11</w:t>
            </w:r>
          </w:p>
        </w:tc>
        <w:tc>
          <w:tcPr>
            <w:tcW w:w="3739" w:type="dxa"/>
          </w:tcPr>
          <w:p w:rsidR="00F828EF" w:rsidRPr="00554A4C" w:rsidRDefault="00F828EF" w:rsidP="00453EB9">
            <w:pPr>
              <w:pStyle w:val="Textoindependiente"/>
              <w:ind w:left="0"/>
              <w:rPr>
                <w:rFonts w:ascii="Arial" w:hAnsi="Arial" w:cs="Arial"/>
                <w:sz w:val="22"/>
                <w:szCs w:val="22"/>
              </w:rPr>
            </w:pPr>
            <w:r w:rsidRPr="00554A4C">
              <w:rPr>
                <w:rFonts w:ascii="Arial" w:hAnsi="Arial" w:cs="Arial"/>
                <w:sz w:val="22"/>
                <w:szCs w:val="22"/>
              </w:rPr>
              <w:t xml:space="preserve">Consultar </w:t>
            </w:r>
            <w:r w:rsidR="004802D1">
              <w:rPr>
                <w:rFonts w:ascii="Arial" w:hAnsi="Arial" w:cs="Arial"/>
                <w:sz w:val="22"/>
                <w:szCs w:val="22"/>
              </w:rPr>
              <w:t>p</w:t>
            </w:r>
            <w:r w:rsidR="00453EB9" w:rsidRPr="00554A4C">
              <w:rPr>
                <w:rFonts w:ascii="Arial" w:hAnsi="Arial" w:cs="Arial"/>
                <w:sz w:val="22"/>
                <w:szCs w:val="22"/>
              </w:rPr>
              <w:t>aciente</w:t>
            </w:r>
          </w:p>
        </w:tc>
        <w:tc>
          <w:tcPr>
            <w:tcW w:w="4074" w:type="dxa"/>
          </w:tcPr>
          <w:p w:rsidR="00F828EF" w:rsidRPr="00554A4C" w:rsidRDefault="00982DFF" w:rsidP="00D767C2">
            <w:pPr>
              <w:pStyle w:val="Textoindependiente"/>
              <w:ind w:left="0"/>
              <w:rPr>
                <w:rFonts w:ascii="Arial" w:hAnsi="Arial" w:cs="Arial"/>
                <w:sz w:val="22"/>
                <w:szCs w:val="22"/>
              </w:rPr>
            </w:pPr>
            <w:r w:rsidRPr="00554A4C">
              <w:rPr>
                <w:rFonts w:ascii="Arial" w:hAnsi="Arial" w:cs="Arial"/>
                <w:sz w:val="22"/>
                <w:szCs w:val="22"/>
              </w:rPr>
              <w:t>Doctor</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CU-12</w:t>
            </w:r>
          </w:p>
        </w:tc>
        <w:tc>
          <w:tcPr>
            <w:tcW w:w="3739" w:type="dxa"/>
          </w:tcPr>
          <w:p w:rsidR="00F828EF" w:rsidRPr="00554A4C" w:rsidRDefault="004802D1" w:rsidP="0064124E">
            <w:pPr>
              <w:pStyle w:val="Textoindependiente"/>
              <w:ind w:left="0"/>
              <w:rPr>
                <w:rFonts w:ascii="Arial" w:hAnsi="Arial" w:cs="Arial"/>
                <w:sz w:val="22"/>
                <w:szCs w:val="22"/>
              </w:rPr>
            </w:pPr>
            <w:r>
              <w:rPr>
                <w:rFonts w:ascii="Arial" w:hAnsi="Arial" w:cs="Arial"/>
                <w:sz w:val="22"/>
                <w:szCs w:val="22"/>
              </w:rPr>
              <w:t>Generación de RIPS y medios m</w:t>
            </w:r>
            <w:r w:rsidR="00F828EF" w:rsidRPr="00554A4C">
              <w:rPr>
                <w:rFonts w:ascii="Arial" w:hAnsi="Arial" w:cs="Arial"/>
                <w:sz w:val="22"/>
                <w:szCs w:val="22"/>
              </w:rPr>
              <w:t>agnéticos</w:t>
            </w:r>
          </w:p>
        </w:tc>
        <w:tc>
          <w:tcPr>
            <w:tcW w:w="4074"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Asistente</w:t>
            </w:r>
          </w:p>
        </w:tc>
      </w:tr>
      <w:tr w:rsidR="00F828EF" w:rsidRPr="00324643">
        <w:tc>
          <w:tcPr>
            <w:tcW w:w="967" w:type="dxa"/>
          </w:tcPr>
          <w:p w:rsidR="00F828EF" w:rsidRPr="00554A4C" w:rsidRDefault="00F828EF" w:rsidP="00D767C2">
            <w:pPr>
              <w:pStyle w:val="Textoindependiente"/>
              <w:ind w:left="0"/>
              <w:rPr>
                <w:rFonts w:ascii="Arial" w:hAnsi="Arial" w:cs="Arial"/>
                <w:sz w:val="22"/>
                <w:szCs w:val="22"/>
              </w:rPr>
            </w:pPr>
            <w:r w:rsidRPr="00554A4C">
              <w:rPr>
                <w:rFonts w:ascii="Arial" w:hAnsi="Arial" w:cs="Arial"/>
                <w:sz w:val="22"/>
                <w:szCs w:val="22"/>
              </w:rPr>
              <w:t>CU-13</w:t>
            </w:r>
          </w:p>
        </w:tc>
        <w:tc>
          <w:tcPr>
            <w:tcW w:w="3739" w:type="dxa"/>
          </w:tcPr>
          <w:p w:rsidR="00F828EF" w:rsidRPr="00554A4C" w:rsidRDefault="004802D1" w:rsidP="0064124E">
            <w:pPr>
              <w:pStyle w:val="Textoindependiente"/>
              <w:ind w:left="0"/>
              <w:rPr>
                <w:rFonts w:ascii="Arial" w:hAnsi="Arial" w:cs="Arial"/>
                <w:sz w:val="22"/>
                <w:szCs w:val="22"/>
              </w:rPr>
            </w:pPr>
            <w:r>
              <w:rPr>
                <w:rFonts w:ascii="Arial" w:hAnsi="Arial" w:cs="Arial"/>
                <w:sz w:val="22"/>
                <w:szCs w:val="22"/>
              </w:rPr>
              <w:t>Actualizar archivo fotográfico p</w:t>
            </w:r>
            <w:r w:rsidR="00F828EF" w:rsidRPr="00554A4C">
              <w:rPr>
                <w:rFonts w:ascii="Arial" w:hAnsi="Arial" w:cs="Arial"/>
                <w:sz w:val="22"/>
                <w:szCs w:val="22"/>
              </w:rPr>
              <w:t>aciente</w:t>
            </w:r>
          </w:p>
        </w:tc>
        <w:tc>
          <w:tcPr>
            <w:tcW w:w="4074" w:type="dxa"/>
          </w:tcPr>
          <w:p w:rsidR="00F828EF" w:rsidRPr="00554A4C" w:rsidRDefault="00982DFF" w:rsidP="00D767C2">
            <w:pPr>
              <w:pStyle w:val="Textoindependiente"/>
              <w:ind w:left="0"/>
              <w:rPr>
                <w:rFonts w:ascii="Arial" w:hAnsi="Arial" w:cs="Arial"/>
                <w:sz w:val="22"/>
                <w:szCs w:val="22"/>
              </w:rPr>
            </w:pPr>
            <w:r w:rsidRPr="00554A4C">
              <w:rPr>
                <w:rFonts w:ascii="Arial" w:hAnsi="Arial" w:cs="Arial"/>
                <w:sz w:val="22"/>
                <w:szCs w:val="22"/>
              </w:rPr>
              <w:t>Doctor</w:t>
            </w:r>
          </w:p>
        </w:tc>
      </w:tr>
      <w:tr w:rsidR="00F828EF" w:rsidRPr="00324643">
        <w:tc>
          <w:tcPr>
            <w:tcW w:w="967" w:type="dxa"/>
          </w:tcPr>
          <w:p w:rsidR="00F828EF" w:rsidRPr="00554A4C" w:rsidRDefault="00AE0AF9" w:rsidP="00D767C2">
            <w:pPr>
              <w:pStyle w:val="Textoindependiente"/>
              <w:ind w:left="0"/>
              <w:rPr>
                <w:rFonts w:ascii="Arial" w:hAnsi="Arial" w:cs="Arial"/>
                <w:sz w:val="22"/>
                <w:szCs w:val="22"/>
              </w:rPr>
            </w:pPr>
            <w:r w:rsidRPr="00554A4C">
              <w:rPr>
                <w:rFonts w:ascii="Arial" w:hAnsi="Arial" w:cs="Arial"/>
                <w:sz w:val="22"/>
                <w:szCs w:val="22"/>
              </w:rPr>
              <w:t>CU-14</w:t>
            </w:r>
          </w:p>
        </w:tc>
        <w:tc>
          <w:tcPr>
            <w:tcW w:w="3739" w:type="dxa"/>
          </w:tcPr>
          <w:p w:rsidR="00F828EF" w:rsidRPr="00554A4C" w:rsidRDefault="004802D1" w:rsidP="00D767C2">
            <w:pPr>
              <w:pStyle w:val="Textoindependiente"/>
              <w:ind w:left="0"/>
              <w:rPr>
                <w:rFonts w:ascii="Arial" w:hAnsi="Arial" w:cs="Arial"/>
                <w:sz w:val="22"/>
                <w:szCs w:val="22"/>
              </w:rPr>
            </w:pPr>
            <w:r>
              <w:rPr>
                <w:rFonts w:ascii="Arial" w:hAnsi="Arial" w:cs="Arial"/>
                <w:sz w:val="22"/>
                <w:szCs w:val="22"/>
              </w:rPr>
              <w:t>Generar fórmula m</w:t>
            </w:r>
            <w:r w:rsidR="00AE0AF9" w:rsidRPr="00554A4C">
              <w:rPr>
                <w:rFonts w:ascii="Arial" w:hAnsi="Arial" w:cs="Arial"/>
                <w:sz w:val="22"/>
                <w:szCs w:val="22"/>
              </w:rPr>
              <w:t>édica</w:t>
            </w:r>
          </w:p>
        </w:tc>
        <w:tc>
          <w:tcPr>
            <w:tcW w:w="4074" w:type="dxa"/>
          </w:tcPr>
          <w:p w:rsidR="00F828EF" w:rsidRPr="00554A4C" w:rsidRDefault="00982DFF" w:rsidP="00D767C2">
            <w:pPr>
              <w:pStyle w:val="Textoindependiente"/>
              <w:ind w:left="0"/>
              <w:rPr>
                <w:rFonts w:ascii="Arial" w:hAnsi="Arial" w:cs="Arial"/>
                <w:sz w:val="22"/>
                <w:szCs w:val="22"/>
              </w:rPr>
            </w:pPr>
            <w:r w:rsidRPr="00554A4C">
              <w:rPr>
                <w:rFonts w:ascii="Arial" w:hAnsi="Arial" w:cs="Arial"/>
                <w:sz w:val="22"/>
                <w:szCs w:val="22"/>
              </w:rPr>
              <w:t>Doctor</w:t>
            </w:r>
          </w:p>
        </w:tc>
      </w:tr>
      <w:tr w:rsidR="00DA7F91" w:rsidRPr="007E18CB">
        <w:tc>
          <w:tcPr>
            <w:tcW w:w="967" w:type="dxa"/>
          </w:tcPr>
          <w:p w:rsidR="00DA7F91" w:rsidRPr="00554A4C" w:rsidRDefault="00DA7F91" w:rsidP="00D767C2">
            <w:pPr>
              <w:pStyle w:val="Textoindependiente"/>
              <w:ind w:left="0"/>
              <w:rPr>
                <w:rFonts w:ascii="Arial" w:hAnsi="Arial" w:cs="Arial"/>
                <w:sz w:val="22"/>
                <w:szCs w:val="22"/>
              </w:rPr>
            </w:pPr>
            <w:r w:rsidRPr="00554A4C">
              <w:rPr>
                <w:rFonts w:ascii="Arial" w:hAnsi="Arial" w:cs="Arial"/>
                <w:sz w:val="22"/>
                <w:szCs w:val="22"/>
              </w:rPr>
              <w:t>CU-15</w:t>
            </w:r>
          </w:p>
        </w:tc>
        <w:tc>
          <w:tcPr>
            <w:tcW w:w="3739" w:type="dxa"/>
          </w:tcPr>
          <w:p w:rsidR="00DA7F91" w:rsidRPr="00554A4C" w:rsidRDefault="00351CE1" w:rsidP="00D767C2">
            <w:pPr>
              <w:pStyle w:val="Textoindependiente"/>
              <w:ind w:left="0"/>
              <w:rPr>
                <w:rFonts w:ascii="Arial" w:hAnsi="Arial" w:cs="Arial"/>
                <w:sz w:val="22"/>
                <w:szCs w:val="22"/>
              </w:rPr>
            </w:pPr>
            <w:r w:rsidRPr="00554A4C">
              <w:rPr>
                <w:rFonts w:ascii="Arial" w:hAnsi="Arial" w:cs="Arial"/>
                <w:sz w:val="22"/>
                <w:szCs w:val="22"/>
              </w:rPr>
              <w:t>Ingresar</w:t>
            </w:r>
            <w:r w:rsidR="00DA7F91" w:rsidRPr="00554A4C">
              <w:rPr>
                <w:rFonts w:ascii="Arial" w:hAnsi="Arial" w:cs="Arial"/>
                <w:sz w:val="22"/>
                <w:szCs w:val="22"/>
              </w:rPr>
              <w:t xml:space="preserve"> </w:t>
            </w:r>
            <w:r w:rsidR="004802D1">
              <w:rPr>
                <w:rFonts w:ascii="Arial" w:hAnsi="Arial" w:cs="Arial"/>
                <w:sz w:val="22"/>
                <w:szCs w:val="22"/>
              </w:rPr>
              <w:t>i</w:t>
            </w:r>
            <w:r w:rsidR="008C35BC" w:rsidRPr="00554A4C">
              <w:rPr>
                <w:rFonts w:ascii="Arial" w:hAnsi="Arial" w:cs="Arial"/>
                <w:sz w:val="22"/>
                <w:szCs w:val="22"/>
              </w:rPr>
              <w:t xml:space="preserve">nformación </w:t>
            </w:r>
            <w:r w:rsidR="004802D1">
              <w:rPr>
                <w:rFonts w:ascii="Arial" w:hAnsi="Arial" w:cs="Arial"/>
                <w:sz w:val="22"/>
                <w:szCs w:val="22"/>
              </w:rPr>
              <w:t>d</w:t>
            </w:r>
            <w:r w:rsidR="00DA7F91" w:rsidRPr="00554A4C">
              <w:rPr>
                <w:rFonts w:ascii="Arial" w:hAnsi="Arial" w:cs="Arial"/>
                <w:sz w:val="22"/>
                <w:szCs w:val="22"/>
              </w:rPr>
              <w:t>octor</w:t>
            </w:r>
          </w:p>
        </w:tc>
        <w:tc>
          <w:tcPr>
            <w:tcW w:w="4074" w:type="dxa"/>
          </w:tcPr>
          <w:p w:rsidR="00DA7F91" w:rsidRPr="00554A4C" w:rsidRDefault="007E18CB" w:rsidP="00D767C2">
            <w:pPr>
              <w:pStyle w:val="Textoindependiente"/>
              <w:ind w:left="0"/>
              <w:rPr>
                <w:rFonts w:ascii="Arial" w:hAnsi="Arial" w:cs="Arial"/>
                <w:sz w:val="22"/>
                <w:szCs w:val="22"/>
              </w:rPr>
            </w:pPr>
            <w:r w:rsidRPr="00554A4C">
              <w:rPr>
                <w:rFonts w:ascii="Arial" w:hAnsi="Arial" w:cs="Arial"/>
                <w:sz w:val="22"/>
                <w:szCs w:val="22"/>
              </w:rPr>
              <w:t>Administrador</w:t>
            </w:r>
          </w:p>
        </w:tc>
      </w:tr>
      <w:tr w:rsidR="00351CE1" w:rsidRPr="007E18CB">
        <w:tc>
          <w:tcPr>
            <w:tcW w:w="967" w:type="dxa"/>
          </w:tcPr>
          <w:p w:rsidR="00351CE1" w:rsidRPr="00554A4C" w:rsidRDefault="00351CE1" w:rsidP="00D767C2">
            <w:pPr>
              <w:pStyle w:val="Textoindependiente"/>
              <w:ind w:left="0"/>
              <w:rPr>
                <w:rFonts w:ascii="Arial" w:hAnsi="Arial" w:cs="Arial"/>
                <w:sz w:val="22"/>
                <w:szCs w:val="22"/>
              </w:rPr>
            </w:pPr>
            <w:r w:rsidRPr="00554A4C">
              <w:rPr>
                <w:rFonts w:ascii="Arial" w:hAnsi="Arial" w:cs="Arial"/>
                <w:sz w:val="22"/>
                <w:szCs w:val="22"/>
              </w:rPr>
              <w:t>CU-16</w:t>
            </w:r>
          </w:p>
        </w:tc>
        <w:tc>
          <w:tcPr>
            <w:tcW w:w="3739" w:type="dxa"/>
          </w:tcPr>
          <w:p w:rsidR="00351CE1" w:rsidRPr="00554A4C" w:rsidRDefault="00351CE1" w:rsidP="008C35BC">
            <w:pPr>
              <w:pStyle w:val="Textoindependiente"/>
              <w:ind w:left="0"/>
              <w:rPr>
                <w:rFonts w:ascii="Arial" w:hAnsi="Arial" w:cs="Arial"/>
                <w:sz w:val="22"/>
                <w:szCs w:val="22"/>
              </w:rPr>
            </w:pPr>
            <w:r w:rsidRPr="00554A4C">
              <w:rPr>
                <w:rFonts w:ascii="Arial" w:hAnsi="Arial" w:cs="Arial"/>
                <w:sz w:val="22"/>
                <w:szCs w:val="22"/>
              </w:rPr>
              <w:t xml:space="preserve">Actualizar </w:t>
            </w:r>
            <w:r w:rsidR="004802D1">
              <w:rPr>
                <w:rFonts w:ascii="Arial" w:hAnsi="Arial" w:cs="Arial"/>
                <w:sz w:val="22"/>
                <w:szCs w:val="22"/>
              </w:rPr>
              <w:t>i</w:t>
            </w:r>
            <w:r w:rsidR="008C35BC" w:rsidRPr="00554A4C">
              <w:rPr>
                <w:rFonts w:ascii="Arial" w:hAnsi="Arial" w:cs="Arial"/>
                <w:sz w:val="22"/>
                <w:szCs w:val="22"/>
              </w:rPr>
              <w:t>nformación</w:t>
            </w:r>
            <w:r w:rsidR="004802D1">
              <w:rPr>
                <w:rFonts w:ascii="Arial" w:hAnsi="Arial" w:cs="Arial"/>
                <w:sz w:val="22"/>
                <w:szCs w:val="22"/>
              </w:rPr>
              <w:t xml:space="preserve"> d</w:t>
            </w:r>
            <w:r w:rsidRPr="00554A4C">
              <w:rPr>
                <w:rFonts w:ascii="Arial" w:hAnsi="Arial" w:cs="Arial"/>
                <w:sz w:val="22"/>
                <w:szCs w:val="22"/>
              </w:rPr>
              <w:t>octor</w:t>
            </w:r>
          </w:p>
        </w:tc>
        <w:tc>
          <w:tcPr>
            <w:tcW w:w="4074" w:type="dxa"/>
          </w:tcPr>
          <w:p w:rsidR="00351CE1" w:rsidRPr="00554A4C" w:rsidRDefault="00351CE1" w:rsidP="00D767C2">
            <w:pPr>
              <w:pStyle w:val="Textoindependiente"/>
              <w:ind w:left="0"/>
              <w:rPr>
                <w:rFonts w:ascii="Arial" w:hAnsi="Arial" w:cs="Arial"/>
                <w:sz w:val="22"/>
                <w:szCs w:val="22"/>
              </w:rPr>
            </w:pPr>
            <w:r w:rsidRPr="00554A4C">
              <w:rPr>
                <w:rFonts w:ascii="Arial" w:hAnsi="Arial" w:cs="Arial"/>
                <w:sz w:val="22"/>
                <w:szCs w:val="22"/>
              </w:rPr>
              <w:t>Administrador</w:t>
            </w:r>
          </w:p>
        </w:tc>
      </w:tr>
      <w:tr w:rsidR="0084208E" w:rsidRPr="007E18CB">
        <w:tc>
          <w:tcPr>
            <w:tcW w:w="967" w:type="dxa"/>
          </w:tcPr>
          <w:p w:rsidR="0084208E" w:rsidRPr="00554A4C" w:rsidRDefault="0084208E" w:rsidP="00D767C2">
            <w:pPr>
              <w:pStyle w:val="Textoindependiente"/>
              <w:ind w:left="0"/>
              <w:rPr>
                <w:rFonts w:ascii="Arial" w:hAnsi="Arial" w:cs="Arial"/>
                <w:sz w:val="22"/>
                <w:szCs w:val="22"/>
              </w:rPr>
            </w:pPr>
            <w:r w:rsidRPr="00554A4C">
              <w:rPr>
                <w:rFonts w:ascii="Arial" w:hAnsi="Arial" w:cs="Arial"/>
                <w:sz w:val="22"/>
                <w:szCs w:val="22"/>
              </w:rPr>
              <w:t>CU-17</w:t>
            </w:r>
          </w:p>
        </w:tc>
        <w:tc>
          <w:tcPr>
            <w:tcW w:w="3739" w:type="dxa"/>
          </w:tcPr>
          <w:p w:rsidR="0084208E" w:rsidRPr="00554A4C" w:rsidRDefault="004802D1" w:rsidP="0084208E">
            <w:pPr>
              <w:pStyle w:val="Textoindependiente"/>
              <w:ind w:left="0"/>
              <w:rPr>
                <w:rFonts w:ascii="Arial" w:hAnsi="Arial" w:cs="Arial"/>
                <w:sz w:val="22"/>
                <w:szCs w:val="22"/>
              </w:rPr>
            </w:pPr>
            <w:r>
              <w:rPr>
                <w:rFonts w:ascii="Arial" w:hAnsi="Arial" w:cs="Arial"/>
                <w:sz w:val="22"/>
                <w:szCs w:val="22"/>
              </w:rPr>
              <w:t>Eliminar d</w:t>
            </w:r>
            <w:r w:rsidR="0084208E" w:rsidRPr="00554A4C">
              <w:rPr>
                <w:rFonts w:ascii="Arial" w:hAnsi="Arial" w:cs="Arial"/>
                <w:sz w:val="22"/>
                <w:szCs w:val="22"/>
              </w:rPr>
              <w:t>octor</w:t>
            </w:r>
          </w:p>
          <w:p w:rsidR="0084208E" w:rsidRPr="00554A4C" w:rsidRDefault="0084208E" w:rsidP="00E23435">
            <w:pPr>
              <w:pStyle w:val="Textoindependiente"/>
              <w:ind w:left="0"/>
              <w:rPr>
                <w:rFonts w:ascii="Arial" w:hAnsi="Arial" w:cs="Arial"/>
                <w:sz w:val="22"/>
                <w:szCs w:val="22"/>
              </w:rPr>
            </w:pPr>
            <w:r w:rsidRPr="004802D1">
              <w:rPr>
                <w:rFonts w:ascii="Arial" w:hAnsi="Arial" w:cs="Arial"/>
                <w:b/>
                <w:sz w:val="22"/>
                <w:szCs w:val="22"/>
              </w:rPr>
              <w:t>Observación:</w:t>
            </w:r>
            <w:r w:rsidRPr="00554A4C">
              <w:rPr>
                <w:rFonts w:ascii="Arial" w:hAnsi="Arial" w:cs="Arial"/>
                <w:sz w:val="22"/>
                <w:szCs w:val="22"/>
              </w:rPr>
              <w:t xml:space="preserve"> La eliminación de un doctor en el sistema será llevada a cabo de forma lógica, porque no se debe perder ni la historia, ni el </w:t>
            </w:r>
            <w:r w:rsidRPr="00554A4C">
              <w:rPr>
                <w:rFonts w:ascii="Arial" w:hAnsi="Arial" w:cs="Arial"/>
                <w:sz w:val="22"/>
                <w:szCs w:val="22"/>
              </w:rPr>
              <w:lastRenderedPageBreak/>
              <w:t xml:space="preserve">registro de los doctores que </w:t>
            </w:r>
            <w:r w:rsidR="007233BB" w:rsidRPr="00554A4C">
              <w:rPr>
                <w:rFonts w:ascii="Arial" w:hAnsi="Arial" w:cs="Arial"/>
                <w:sz w:val="22"/>
                <w:szCs w:val="22"/>
              </w:rPr>
              <w:t>han realizado labores</w:t>
            </w:r>
            <w:r w:rsidRPr="00554A4C">
              <w:rPr>
                <w:rFonts w:ascii="Arial" w:hAnsi="Arial" w:cs="Arial"/>
                <w:sz w:val="22"/>
                <w:szCs w:val="22"/>
              </w:rPr>
              <w:t xml:space="preserve"> en el consultorio médico. </w:t>
            </w:r>
            <w:r w:rsidR="00E23435">
              <w:rPr>
                <w:rFonts w:ascii="Arial" w:hAnsi="Arial" w:cs="Arial"/>
                <w:sz w:val="22"/>
                <w:szCs w:val="22"/>
              </w:rPr>
              <w:t>Este caso de uso no se documenta de forma extendida.</w:t>
            </w:r>
          </w:p>
        </w:tc>
        <w:tc>
          <w:tcPr>
            <w:tcW w:w="4074" w:type="dxa"/>
          </w:tcPr>
          <w:p w:rsidR="0084208E" w:rsidRPr="00554A4C" w:rsidRDefault="007233BB" w:rsidP="00D767C2">
            <w:pPr>
              <w:pStyle w:val="Textoindependiente"/>
              <w:ind w:left="0"/>
              <w:rPr>
                <w:rFonts w:ascii="Arial" w:hAnsi="Arial" w:cs="Arial"/>
                <w:sz w:val="22"/>
                <w:szCs w:val="22"/>
              </w:rPr>
            </w:pPr>
            <w:r w:rsidRPr="00554A4C">
              <w:rPr>
                <w:rFonts w:ascii="Arial" w:hAnsi="Arial" w:cs="Arial"/>
                <w:sz w:val="22"/>
                <w:szCs w:val="22"/>
              </w:rPr>
              <w:lastRenderedPageBreak/>
              <w:t>Administrador</w:t>
            </w:r>
          </w:p>
        </w:tc>
      </w:tr>
    </w:tbl>
    <w:p w:rsidR="002915B5" w:rsidRPr="007E18CB" w:rsidRDefault="002915B5" w:rsidP="002915B5">
      <w:pPr>
        <w:rPr>
          <w:color w:val="FF0000"/>
        </w:rPr>
      </w:pPr>
    </w:p>
    <w:p w:rsidR="00C81D15" w:rsidRDefault="00C81D15" w:rsidP="002915B5">
      <w:pPr>
        <w:rPr>
          <w:rFonts w:ascii="Arial" w:hAnsi="Arial" w:cs="Arial"/>
          <w:b/>
          <w:sz w:val="22"/>
          <w:szCs w:val="22"/>
        </w:rPr>
      </w:pPr>
    </w:p>
    <w:p w:rsidR="00365BB3" w:rsidRDefault="00365BB3" w:rsidP="002915B5">
      <w:pPr>
        <w:rPr>
          <w:rFonts w:ascii="Arial" w:hAnsi="Arial" w:cs="Arial"/>
          <w:b/>
          <w:sz w:val="22"/>
          <w:szCs w:val="22"/>
        </w:rPr>
      </w:pPr>
    </w:p>
    <w:p w:rsidR="00365BB3" w:rsidRDefault="00365BB3" w:rsidP="002915B5">
      <w:pPr>
        <w:rPr>
          <w:rFonts w:ascii="Arial" w:hAnsi="Arial" w:cs="Arial"/>
          <w:b/>
          <w:sz w:val="22"/>
          <w:szCs w:val="22"/>
        </w:rPr>
      </w:pPr>
    </w:p>
    <w:p w:rsidR="00365BB3" w:rsidRDefault="00365BB3">
      <w:pPr>
        <w:widowControl/>
        <w:spacing w:line="240" w:lineRule="auto"/>
        <w:rPr>
          <w:rFonts w:ascii="Arial" w:hAnsi="Arial" w:cs="Arial"/>
          <w:b/>
          <w:sz w:val="22"/>
          <w:szCs w:val="22"/>
        </w:rPr>
      </w:pPr>
      <w:r>
        <w:rPr>
          <w:rFonts w:ascii="Arial" w:hAnsi="Arial" w:cs="Arial"/>
          <w:b/>
          <w:sz w:val="22"/>
          <w:szCs w:val="22"/>
        </w:rPr>
        <w:br w:type="page"/>
      </w:r>
    </w:p>
    <w:p w:rsidR="002915B5" w:rsidRPr="00C81D15" w:rsidRDefault="00C81D15" w:rsidP="002915B5">
      <w:pPr>
        <w:rPr>
          <w:rFonts w:ascii="Arial" w:hAnsi="Arial" w:cs="Arial"/>
          <w:b/>
          <w:sz w:val="22"/>
          <w:szCs w:val="22"/>
        </w:rPr>
      </w:pPr>
      <w:r w:rsidRPr="00C81D15">
        <w:rPr>
          <w:rFonts w:ascii="Arial" w:hAnsi="Arial" w:cs="Arial"/>
          <w:b/>
          <w:sz w:val="22"/>
          <w:szCs w:val="22"/>
        </w:rPr>
        <w:lastRenderedPageBreak/>
        <w:t>Modelado de Casos de Uso</w:t>
      </w:r>
    </w:p>
    <w:p w:rsidR="00C81D15" w:rsidRDefault="00C81D15" w:rsidP="002915B5"/>
    <w:p w:rsidR="00F828EF" w:rsidRPr="00E5399F" w:rsidRDefault="00F828EF" w:rsidP="002915B5"/>
    <w:p w:rsidR="00C81D15" w:rsidRDefault="00C81D15" w:rsidP="002915B5"/>
    <w:p w:rsidR="00C81D15" w:rsidRDefault="00C81D15" w:rsidP="002915B5">
      <w:pPr>
        <w:rPr>
          <w:noProof/>
          <w:lang w:val="es-CO" w:eastAsia="es-CO"/>
        </w:rPr>
      </w:pPr>
    </w:p>
    <w:p w:rsidR="00F16E99" w:rsidRDefault="000334A1" w:rsidP="002915B5">
      <w:pPr>
        <w:rPr>
          <w:noProof/>
          <w:lang w:val="es-CO" w:eastAsia="es-CO"/>
        </w:rPr>
      </w:pPr>
      <w:r>
        <w:rPr>
          <w:noProof/>
          <w:lang w:val="es-CO" w:eastAsia="es-CO"/>
        </w:rPr>
        <w:drawing>
          <wp:inline distT="0" distB="0" distL="0" distR="0">
            <wp:extent cx="4305300" cy="4781550"/>
            <wp:effectExtent l="19050" t="19050" r="19050" b="190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l="1080" t="977" r="1296" b="977"/>
                    <a:stretch>
                      <a:fillRect/>
                    </a:stretch>
                  </pic:blipFill>
                  <pic:spPr bwMode="auto">
                    <a:xfrm>
                      <a:off x="0" y="0"/>
                      <a:ext cx="4305300" cy="4781550"/>
                    </a:xfrm>
                    <a:prstGeom prst="rect">
                      <a:avLst/>
                    </a:prstGeom>
                    <a:noFill/>
                    <a:ln w="9525">
                      <a:solidFill>
                        <a:schemeClr val="tx1"/>
                      </a:solidFill>
                      <a:miter lim="800000"/>
                      <a:headEnd/>
                      <a:tailEnd/>
                    </a:ln>
                  </pic:spPr>
                </pic:pic>
              </a:graphicData>
            </a:graphic>
          </wp:inline>
        </w:drawing>
      </w:r>
    </w:p>
    <w:p w:rsidR="00F16E99" w:rsidRDefault="00F16E99" w:rsidP="002915B5">
      <w:pPr>
        <w:rPr>
          <w:noProof/>
          <w:lang w:val="es-CO" w:eastAsia="es-CO"/>
        </w:rPr>
      </w:pPr>
    </w:p>
    <w:p w:rsidR="00F16E99" w:rsidRDefault="000334A1" w:rsidP="002915B5">
      <w:pPr>
        <w:rPr>
          <w:noProof/>
          <w:lang w:val="es-CO" w:eastAsia="es-CO"/>
        </w:rPr>
      </w:pPr>
      <w:r>
        <w:rPr>
          <w:noProof/>
          <w:lang w:val="es-CO" w:eastAsia="es-CO"/>
        </w:rPr>
        <w:lastRenderedPageBreak/>
        <w:drawing>
          <wp:inline distT="0" distB="0" distL="0" distR="0">
            <wp:extent cx="3971925" cy="4562475"/>
            <wp:effectExtent l="38100" t="19050" r="28575" b="2857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l="1171" t="1022" r="1171" b="1022"/>
                    <a:stretch>
                      <a:fillRect/>
                    </a:stretch>
                  </pic:blipFill>
                  <pic:spPr bwMode="auto">
                    <a:xfrm>
                      <a:off x="0" y="0"/>
                      <a:ext cx="3971925" cy="4562475"/>
                    </a:xfrm>
                    <a:prstGeom prst="rect">
                      <a:avLst/>
                    </a:prstGeom>
                    <a:noFill/>
                    <a:ln w="9525">
                      <a:solidFill>
                        <a:schemeClr val="tx1"/>
                      </a:solidFill>
                      <a:miter lim="800000"/>
                      <a:headEnd/>
                      <a:tailEnd/>
                    </a:ln>
                  </pic:spPr>
                </pic:pic>
              </a:graphicData>
            </a:graphic>
          </wp:inline>
        </w:drawing>
      </w:r>
    </w:p>
    <w:p w:rsidR="00F13C78" w:rsidRDefault="00F13C78" w:rsidP="002915B5">
      <w:pPr>
        <w:rPr>
          <w:noProof/>
          <w:lang w:val="es-CO" w:eastAsia="es-CO"/>
        </w:rPr>
      </w:pPr>
    </w:p>
    <w:p w:rsidR="00F13C78" w:rsidRDefault="00F13C78" w:rsidP="002915B5">
      <w:pPr>
        <w:rPr>
          <w:noProof/>
          <w:lang w:val="es-CO" w:eastAsia="es-CO"/>
        </w:rPr>
      </w:pPr>
    </w:p>
    <w:p w:rsidR="00F13C78" w:rsidRDefault="00F13C78" w:rsidP="002915B5">
      <w:pPr>
        <w:rPr>
          <w:noProof/>
          <w:lang w:val="es-CO" w:eastAsia="es-CO"/>
        </w:rPr>
      </w:pPr>
    </w:p>
    <w:p w:rsidR="00F13C78" w:rsidRDefault="000334A1" w:rsidP="002915B5">
      <w:r>
        <w:rPr>
          <w:noProof/>
          <w:lang w:val="es-CO" w:eastAsia="es-CO"/>
        </w:rPr>
        <w:lastRenderedPageBreak/>
        <w:drawing>
          <wp:inline distT="0" distB="0" distL="0" distR="0">
            <wp:extent cx="3552825" cy="3467100"/>
            <wp:effectExtent l="19050" t="19050" r="28575" b="190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l="1305" t="1333" r="1305" b="1600"/>
                    <a:stretch>
                      <a:fillRect/>
                    </a:stretch>
                  </pic:blipFill>
                  <pic:spPr bwMode="auto">
                    <a:xfrm>
                      <a:off x="0" y="0"/>
                      <a:ext cx="3552825" cy="3467100"/>
                    </a:xfrm>
                    <a:prstGeom prst="rect">
                      <a:avLst/>
                    </a:prstGeom>
                    <a:noFill/>
                    <a:ln w="9525">
                      <a:solidFill>
                        <a:schemeClr val="tx1"/>
                      </a:solidFill>
                      <a:miter lim="800000"/>
                      <a:headEnd/>
                      <a:tailEnd/>
                    </a:ln>
                  </pic:spPr>
                </pic:pic>
              </a:graphicData>
            </a:graphic>
          </wp:inline>
        </w:drawing>
      </w:r>
    </w:p>
    <w:p w:rsidR="00F13C78" w:rsidRDefault="00F13C78" w:rsidP="002915B5"/>
    <w:p w:rsidR="00F13C78" w:rsidRDefault="00F13C78" w:rsidP="002915B5"/>
    <w:p w:rsidR="00F13C78" w:rsidRPr="00926BCB" w:rsidRDefault="00F13C78" w:rsidP="002915B5"/>
    <w:p w:rsidR="00F828EF" w:rsidRPr="00DF06F5" w:rsidRDefault="00F828EF" w:rsidP="002915B5"/>
    <w:p w:rsidR="002915B5" w:rsidRPr="00023E38" w:rsidRDefault="002915B5" w:rsidP="002915B5">
      <w:pPr>
        <w:pStyle w:val="Ttulo2"/>
        <w:ind w:left="720" w:hanging="720"/>
        <w:rPr>
          <w:sz w:val="22"/>
          <w:szCs w:val="22"/>
        </w:rPr>
      </w:pPr>
      <w:r w:rsidRPr="00023E38">
        <w:rPr>
          <w:sz w:val="22"/>
          <w:szCs w:val="22"/>
        </w:rPr>
        <w:t>Descripción de los actores que interactúan en el sistema</w:t>
      </w:r>
    </w:p>
    <w:p w:rsidR="002915B5" w:rsidRDefault="002915B5" w:rsidP="002915B5">
      <w:pPr>
        <w:spacing w:line="360" w:lineRule="auto"/>
        <w:jc w:val="both"/>
        <w:rPr>
          <w:rFonts w:ascii="Arial" w:hAnsi="Arial" w:cs="Arial"/>
        </w:rPr>
      </w:pPr>
    </w:p>
    <w:p w:rsidR="002915B5" w:rsidRPr="00023E38" w:rsidRDefault="002915B5" w:rsidP="002915B5">
      <w:pPr>
        <w:spacing w:line="360" w:lineRule="auto"/>
        <w:jc w:val="both"/>
        <w:rPr>
          <w:rFonts w:ascii="Arial" w:hAnsi="Arial" w:cs="Arial"/>
        </w:rPr>
      </w:pPr>
      <w:r w:rsidRPr="00023E38">
        <w:rPr>
          <w:rFonts w:ascii="Arial" w:hAnsi="Arial" w:cs="Arial"/>
        </w:rPr>
        <w:t>Los actores que interactúan en el sistema son personas con conocimientos en el área de la salud</w:t>
      </w:r>
      <w:r w:rsidR="00E23435">
        <w:rPr>
          <w:rFonts w:ascii="Arial" w:hAnsi="Arial" w:cs="Arial"/>
        </w:rPr>
        <w:t>.</w:t>
      </w:r>
    </w:p>
    <w:p w:rsidR="002915B5" w:rsidRPr="00023E38" w:rsidRDefault="002915B5" w:rsidP="002915B5">
      <w:pPr>
        <w:spacing w:line="360" w:lineRule="auto"/>
        <w:jc w:val="both"/>
        <w:rPr>
          <w:rFonts w:ascii="Arial" w:hAnsi="Arial" w:cs="Arial"/>
        </w:rPr>
      </w:pPr>
    </w:p>
    <w:p w:rsidR="002915B5" w:rsidRDefault="002915B5" w:rsidP="002915B5">
      <w:pPr>
        <w:spacing w:line="360" w:lineRule="auto"/>
        <w:jc w:val="both"/>
        <w:rPr>
          <w:rFonts w:ascii="Arial" w:hAnsi="Arial" w:cs="Arial"/>
        </w:rPr>
      </w:pPr>
      <w:r w:rsidRPr="00023E38">
        <w:rPr>
          <w:rFonts w:ascii="Arial" w:hAnsi="Arial" w:cs="Arial"/>
        </w:rPr>
        <w:t>El sistema que se desarrollará podrá adaptarse al manejo de cualquier especialidad médica, ya que el objetivo principal es lograr una adecuada adminis</w:t>
      </w:r>
      <w:r>
        <w:rPr>
          <w:rFonts w:ascii="Arial" w:hAnsi="Arial" w:cs="Arial"/>
        </w:rPr>
        <w:t>tración de la información del historial médico</w:t>
      </w:r>
      <w:r w:rsidRPr="00023E38">
        <w:rPr>
          <w:rFonts w:ascii="Arial" w:hAnsi="Arial" w:cs="Arial"/>
        </w:rPr>
        <w:t xml:space="preserve"> de los pacientes del consultorio.</w:t>
      </w:r>
    </w:p>
    <w:p w:rsidR="002915B5" w:rsidRPr="00023E38" w:rsidRDefault="002915B5" w:rsidP="002915B5">
      <w:pPr>
        <w:spacing w:line="360" w:lineRule="auto"/>
        <w:jc w:val="both"/>
        <w:rPr>
          <w:rFonts w:ascii="Arial" w:hAnsi="Arial" w:cs="Arial"/>
        </w:rPr>
      </w:pPr>
    </w:p>
    <w:p w:rsidR="002915B5" w:rsidRPr="00023E38" w:rsidRDefault="002915B5" w:rsidP="002915B5">
      <w:pPr>
        <w:spacing w:line="360" w:lineRule="auto"/>
        <w:rPr>
          <w:rFonts w:ascii="Arial" w:hAnsi="Arial" w:cs="Arial"/>
        </w:rPr>
      </w:pPr>
    </w:p>
    <w:p w:rsidR="002915B5" w:rsidRPr="00023E38" w:rsidRDefault="002915B5" w:rsidP="002915B5">
      <w:pPr>
        <w:pStyle w:val="Ttulo3"/>
        <w:spacing w:line="360" w:lineRule="auto"/>
        <w:jc w:val="both"/>
        <w:rPr>
          <w:i w:val="0"/>
        </w:rPr>
      </w:pPr>
      <w:r w:rsidRPr="00023E38">
        <w:rPr>
          <w:b/>
          <w:i w:val="0"/>
        </w:rPr>
        <w:t>Administrador:</w:t>
      </w:r>
      <w:r w:rsidRPr="00023E38">
        <w:rPr>
          <w:i w:val="0"/>
        </w:rPr>
        <w:t xml:space="preserve"> El administrador del sistema es la persona encargada de responder por el buen funcionamiento del mismo y verificar que los registros asociados a las actividades cotidianas cumplan con la integridad </w:t>
      </w:r>
      <w:r w:rsidR="00DF4E1C" w:rsidRPr="00023E38">
        <w:rPr>
          <w:i w:val="0"/>
        </w:rPr>
        <w:t xml:space="preserve">requerida </w:t>
      </w:r>
      <w:r w:rsidRPr="00023E38">
        <w:rPr>
          <w:i w:val="0"/>
        </w:rPr>
        <w:t>en los datos.</w:t>
      </w:r>
      <w:r w:rsidR="00F11985">
        <w:rPr>
          <w:i w:val="0"/>
        </w:rPr>
        <w:t xml:space="preserve"> El administrador del sistema tendrá a su cargo el registro</w:t>
      </w:r>
      <w:r w:rsidR="007D3BCC">
        <w:rPr>
          <w:i w:val="0"/>
        </w:rPr>
        <w:t>, actualización y borrado</w:t>
      </w:r>
      <w:r w:rsidR="00F11985">
        <w:rPr>
          <w:i w:val="0"/>
        </w:rPr>
        <w:t xml:space="preserve"> de todos los doctores </w:t>
      </w:r>
      <w:r w:rsidR="00DF4E1C">
        <w:rPr>
          <w:i w:val="0"/>
        </w:rPr>
        <w:t xml:space="preserve">en </w:t>
      </w:r>
      <w:r w:rsidR="00F11985">
        <w:rPr>
          <w:i w:val="0"/>
        </w:rPr>
        <w:t>la aplicación.</w:t>
      </w:r>
    </w:p>
    <w:p w:rsidR="002915B5" w:rsidRPr="00023E38" w:rsidRDefault="008D0940" w:rsidP="002915B5">
      <w:pPr>
        <w:pStyle w:val="Ttulo3"/>
        <w:spacing w:line="360" w:lineRule="auto"/>
        <w:jc w:val="both"/>
        <w:rPr>
          <w:i w:val="0"/>
        </w:rPr>
      </w:pPr>
      <w:r>
        <w:rPr>
          <w:b/>
          <w:i w:val="0"/>
        </w:rPr>
        <w:t>Doctor</w:t>
      </w:r>
      <w:r w:rsidR="002915B5" w:rsidRPr="00023E38">
        <w:rPr>
          <w:b/>
          <w:i w:val="0"/>
        </w:rPr>
        <w:t>:</w:t>
      </w:r>
      <w:r w:rsidR="002915B5" w:rsidRPr="00023E38">
        <w:rPr>
          <w:i w:val="0"/>
        </w:rPr>
        <w:t xml:space="preserve"> </w:t>
      </w:r>
      <w:r w:rsidR="002915B5">
        <w:rPr>
          <w:i w:val="0"/>
        </w:rPr>
        <w:t>Es uno de los actores principales del sistema, quien estará en la capacidad de gestionar la información del historial médico de cada paciente.</w:t>
      </w:r>
    </w:p>
    <w:p w:rsidR="002915B5" w:rsidRPr="00023E38" w:rsidRDefault="00011BC0" w:rsidP="002915B5">
      <w:pPr>
        <w:pStyle w:val="Ttulo3"/>
        <w:spacing w:line="360" w:lineRule="auto"/>
        <w:jc w:val="both"/>
        <w:rPr>
          <w:i w:val="0"/>
        </w:rPr>
      </w:pPr>
      <w:r>
        <w:rPr>
          <w:b/>
          <w:i w:val="0"/>
        </w:rPr>
        <w:t>Secretaria</w:t>
      </w:r>
      <w:r w:rsidR="00E5399F">
        <w:rPr>
          <w:b/>
          <w:i w:val="0"/>
        </w:rPr>
        <w:t xml:space="preserve"> (Asistente)</w:t>
      </w:r>
      <w:r w:rsidR="00212602" w:rsidRPr="00023E38">
        <w:rPr>
          <w:b/>
          <w:i w:val="0"/>
        </w:rPr>
        <w:t>:</w:t>
      </w:r>
      <w:r w:rsidR="00212602" w:rsidRPr="00023E38">
        <w:rPr>
          <w:i w:val="0"/>
        </w:rPr>
        <w:t xml:space="preserve"> </w:t>
      </w:r>
      <w:r w:rsidR="00212602">
        <w:rPr>
          <w:i w:val="0"/>
        </w:rPr>
        <w:t>Será</w:t>
      </w:r>
      <w:r w:rsidR="002915B5">
        <w:rPr>
          <w:i w:val="0"/>
        </w:rPr>
        <w:t xml:space="preserve"> la persona encargada d</w:t>
      </w:r>
      <w:r w:rsidR="00212602">
        <w:rPr>
          <w:i w:val="0"/>
        </w:rPr>
        <w:t xml:space="preserve">e ingresar la información de </w:t>
      </w:r>
      <w:r w:rsidR="00F11985">
        <w:rPr>
          <w:i w:val="0"/>
        </w:rPr>
        <w:t>pacientes</w:t>
      </w:r>
      <w:r w:rsidR="00212602">
        <w:rPr>
          <w:i w:val="0"/>
        </w:rPr>
        <w:t xml:space="preserve">, </w:t>
      </w:r>
      <w:r w:rsidR="00212602">
        <w:rPr>
          <w:i w:val="0"/>
        </w:rPr>
        <w:lastRenderedPageBreak/>
        <w:t>agendas, recados, generar el reporte de RIPS, etc.</w:t>
      </w:r>
    </w:p>
    <w:p w:rsidR="002915B5" w:rsidRPr="00023E38" w:rsidRDefault="00011BC0" w:rsidP="002915B5">
      <w:pPr>
        <w:pStyle w:val="Ttulo3"/>
        <w:spacing w:line="360" w:lineRule="auto"/>
        <w:jc w:val="both"/>
        <w:rPr>
          <w:i w:val="0"/>
        </w:rPr>
      </w:pPr>
      <w:r>
        <w:rPr>
          <w:b/>
          <w:i w:val="0"/>
        </w:rPr>
        <w:t>Enfermera</w:t>
      </w:r>
      <w:r w:rsidR="00E5399F">
        <w:rPr>
          <w:b/>
          <w:i w:val="0"/>
        </w:rPr>
        <w:t xml:space="preserve"> (Asistente)</w:t>
      </w:r>
      <w:r w:rsidR="002915B5" w:rsidRPr="00023E38">
        <w:rPr>
          <w:b/>
          <w:i w:val="0"/>
        </w:rPr>
        <w:t>:</w:t>
      </w:r>
      <w:r w:rsidR="002915B5" w:rsidRPr="00023E38">
        <w:rPr>
          <w:i w:val="0"/>
        </w:rPr>
        <w:t xml:space="preserve"> </w:t>
      </w:r>
      <w:r>
        <w:rPr>
          <w:i w:val="0"/>
        </w:rPr>
        <w:t>Podrá registrar la información correspondiente a los pacientes del consult</w:t>
      </w:r>
      <w:r w:rsidR="00513724">
        <w:rPr>
          <w:i w:val="0"/>
        </w:rPr>
        <w:t>orio</w:t>
      </w:r>
      <w:r>
        <w:rPr>
          <w:i w:val="0"/>
        </w:rPr>
        <w:t xml:space="preserve">. Este rol servirá de apoyo a las labores de registro que podrá efectuar el </w:t>
      </w:r>
      <w:r w:rsidR="00137E08">
        <w:rPr>
          <w:i w:val="0"/>
        </w:rPr>
        <w:t>Médico</w:t>
      </w:r>
      <w:r>
        <w:rPr>
          <w:i w:val="0"/>
        </w:rPr>
        <w:t xml:space="preserve">, pero que por facilidad, en las consultas médicas, la enfermera </w:t>
      </w:r>
      <w:r w:rsidR="00955717">
        <w:rPr>
          <w:i w:val="0"/>
        </w:rPr>
        <w:t xml:space="preserve">lo </w:t>
      </w:r>
      <w:r>
        <w:rPr>
          <w:i w:val="0"/>
        </w:rPr>
        <w:t xml:space="preserve">podría realizar. </w:t>
      </w:r>
    </w:p>
    <w:p w:rsidR="002915B5" w:rsidRPr="007E256D" w:rsidRDefault="002915B5" w:rsidP="002915B5"/>
    <w:p w:rsidR="002915B5" w:rsidRDefault="002915B5" w:rsidP="002915B5">
      <w:pPr>
        <w:spacing w:line="360" w:lineRule="auto"/>
        <w:jc w:val="both"/>
        <w:rPr>
          <w:rFonts w:ascii="Arial" w:hAnsi="Arial" w:cs="Arial"/>
        </w:rPr>
      </w:pPr>
    </w:p>
    <w:p w:rsidR="002915B5" w:rsidRPr="007218BC" w:rsidRDefault="002915B5" w:rsidP="002915B5">
      <w:pPr>
        <w:spacing w:line="360" w:lineRule="auto"/>
        <w:jc w:val="both"/>
        <w:rPr>
          <w:rFonts w:ascii="Arial" w:hAnsi="Arial" w:cs="Arial"/>
        </w:rPr>
      </w:pPr>
      <w:r>
        <w:rPr>
          <w:rFonts w:ascii="Arial" w:hAnsi="Arial" w:cs="Arial"/>
        </w:rPr>
        <w:t xml:space="preserve">SIGEM </w:t>
      </w:r>
      <w:r w:rsidRPr="007218BC">
        <w:rPr>
          <w:rFonts w:ascii="Arial" w:hAnsi="Arial" w:cs="Arial"/>
        </w:rPr>
        <w:t>es un sistema de información que apoya todas las actividades que involucran la Gestión de la Información al interior de una entidad médica de cualquier especialidad</w:t>
      </w:r>
      <w:r w:rsidR="00DF4E1C">
        <w:rPr>
          <w:rFonts w:ascii="Arial" w:hAnsi="Arial" w:cs="Arial"/>
        </w:rPr>
        <w:t>,</w:t>
      </w:r>
      <w:r w:rsidRPr="007218BC">
        <w:rPr>
          <w:rFonts w:ascii="Arial" w:hAnsi="Arial" w:cs="Arial"/>
        </w:rPr>
        <w:t xml:space="preserve"> a través de cuatro módulos básicos:</w:t>
      </w:r>
    </w:p>
    <w:p w:rsidR="002915B5" w:rsidRPr="007218BC" w:rsidRDefault="002915B5" w:rsidP="002915B5">
      <w:pPr>
        <w:spacing w:line="360" w:lineRule="auto"/>
        <w:ind w:left="360"/>
        <w:jc w:val="both"/>
        <w:rPr>
          <w:rFonts w:ascii="Arial" w:hAnsi="Arial" w:cs="Arial"/>
        </w:rPr>
      </w:pPr>
    </w:p>
    <w:p w:rsidR="002915B5" w:rsidRPr="007218BC" w:rsidRDefault="002915B5" w:rsidP="003A2542">
      <w:pPr>
        <w:widowControl/>
        <w:numPr>
          <w:ilvl w:val="0"/>
          <w:numId w:val="3"/>
        </w:numPr>
        <w:spacing w:line="360" w:lineRule="auto"/>
        <w:jc w:val="both"/>
        <w:rPr>
          <w:rFonts w:ascii="Arial" w:hAnsi="Arial" w:cs="Arial"/>
        </w:rPr>
      </w:pPr>
      <w:r w:rsidRPr="007218BC">
        <w:rPr>
          <w:rFonts w:ascii="Arial" w:hAnsi="Arial" w:cs="Arial"/>
        </w:rPr>
        <w:t>Datos Demográficos de Pacientes</w:t>
      </w:r>
      <w:r>
        <w:rPr>
          <w:rFonts w:ascii="Arial" w:hAnsi="Arial" w:cs="Arial"/>
        </w:rPr>
        <w:t>.</w:t>
      </w:r>
    </w:p>
    <w:p w:rsidR="002915B5" w:rsidRPr="007218BC" w:rsidRDefault="002915B5" w:rsidP="003A2542">
      <w:pPr>
        <w:widowControl/>
        <w:numPr>
          <w:ilvl w:val="0"/>
          <w:numId w:val="3"/>
        </w:numPr>
        <w:spacing w:line="360" w:lineRule="auto"/>
        <w:jc w:val="both"/>
        <w:rPr>
          <w:rFonts w:ascii="Arial" w:hAnsi="Arial" w:cs="Arial"/>
        </w:rPr>
      </w:pPr>
      <w:r w:rsidRPr="007218BC">
        <w:rPr>
          <w:rFonts w:ascii="Arial" w:hAnsi="Arial" w:cs="Arial"/>
        </w:rPr>
        <w:t>Agenda</w:t>
      </w:r>
      <w:r>
        <w:rPr>
          <w:rFonts w:ascii="Arial" w:hAnsi="Arial" w:cs="Arial"/>
        </w:rPr>
        <w:t>.</w:t>
      </w:r>
    </w:p>
    <w:p w:rsidR="002915B5" w:rsidRPr="007218BC" w:rsidRDefault="002915B5" w:rsidP="003A2542">
      <w:pPr>
        <w:widowControl/>
        <w:numPr>
          <w:ilvl w:val="0"/>
          <w:numId w:val="3"/>
        </w:numPr>
        <w:spacing w:line="360" w:lineRule="auto"/>
        <w:jc w:val="both"/>
        <w:rPr>
          <w:rFonts w:ascii="Arial" w:hAnsi="Arial" w:cs="Arial"/>
        </w:rPr>
      </w:pPr>
      <w:r w:rsidRPr="007218BC">
        <w:rPr>
          <w:rFonts w:ascii="Arial" w:hAnsi="Arial" w:cs="Arial"/>
        </w:rPr>
        <w:t>Historia Médica</w:t>
      </w:r>
      <w:r>
        <w:rPr>
          <w:rFonts w:ascii="Arial" w:hAnsi="Arial" w:cs="Arial"/>
        </w:rPr>
        <w:t>.</w:t>
      </w:r>
    </w:p>
    <w:p w:rsidR="002915B5" w:rsidRPr="007218BC" w:rsidRDefault="002915B5" w:rsidP="003A2542">
      <w:pPr>
        <w:widowControl/>
        <w:numPr>
          <w:ilvl w:val="0"/>
          <w:numId w:val="3"/>
        </w:numPr>
        <w:spacing w:line="360" w:lineRule="auto"/>
        <w:jc w:val="both"/>
        <w:rPr>
          <w:rFonts w:ascii="Arial" w:hAnsi="Arial" w:cs="Arial"/>
        </w:rPr>
      </w:pPr>
      <w:r w:rsidRPr="007218BC">
        <w:rPr>
          <w:rFonts w:ascii="Arial" w:hAnsi="Arial" w:cs="Arial"/>
        </w:rPr>
        <w:t>Generación de RIPS y Medios Magnéticos.</w:t>
      </w:r>
    </w:p>
    <w:p w:rsidR="002915B5" w:rsidRPr="00337F1B" w:rsidRDefault="002915B5" w:rsidP="002915B5">
      <w:pPr>
        <w:rPr>
          <w:rFonts w:ascii="Arial" w:hAnsi="Arial" w:cs="Arial"/>
          <w:sz w:val="22"/>
          <w:szCs w:val="22"/>
        </w:rPr>
      </w:pPr>
    </w:p>
    <w:p w:rsidR="002915B5" w:rsidRPr="00DF06F5" w:rsidRDefault="002915B5" w:rsidP="002915B5"/>
    <w:p w:rsidR="002915B5" w:rsidRPr="002915B5" w:rsidRDefault="002915B5" w:rsidP="002915B5">
      <w:pPr>
        <w:pStyle w:val="Ttulo1"/>
        <w:ind w:left="0" w:firstLine="0"/>
        <w:rPr>
          <w:lang w:val="es-CO"/>
        </w:rPr>
      </w:pPr>
      <w:r>
        <w:t>Objetivos del Sistema</w:t>
      </w:r>
    </w:p>
    <w:p w:rsidR="002915B5" w:rsidRDefault="002915B5" w:rsidP="002915B5">
      <w:pPr>
        <w:pStyle w:val="infoblue0"/>
        <w:ind w:left="0"/>
        <w:jc w:val="both"/>
        <w:rPr>
          <w:rFonts w:ascii="Arial" w:hAnsi="Arial" w:cs="Arial"/>
          <w:i w:val="0"/>
          <w:color w:val="auto"/>
          <w:lang w:val="es-CO"/>
        </w:rPr>
      </w:pPr>
    </w:p>
    <w:p w:rsidR="00955717" w:rsidRDefault="00955717" w:rsidP="004E3368">
      <w:pPr>
        <w:pStyle w:val="infoblue0"/>
        <w:spacing w:line="360" w:lineRule="auto"/>
        <w:ind w:left="0"/>
        <w:jc w:val="both"/>
        <w:rPr>
          <w:rFonts w:ascii="Arial" w:hAnsi="Arial" w:cs="Arial"/>
          <w:i w:val="0"/>
          <w:color w:val="auto"/>
          <w:lang w:val="es-CO"/>
        </w:rPr>
      </w:pPr>
      <w:r>
        <w:rPr>
          <w:rFonts w:ascii="Arial" w:hAnsi="Arial" w:cs="Arial"/>
          <w:i w:val="0"/>
          <w:color w:val="auto"/>
          <w:lang w:val="es-CO"/>
        </w:rPr>
        <w:t>En compañía de los integrantes del equipo del proyecto, tanto internos como por parte del cliente, se elaboró la lista de objetivos que deben cumplirse con el desarrollo del sistema, los cuales se enumeran a continuación:</w:t>
      </w:r>
    </w:p>
    <w:p w:rsidR="00955717" w:rsidRDefault="00955717" w:rsidP="002915B5">
      <w:pPr>
        <w:pStyle w:val="infoblue0"/>
        <w:ind w:left="0"/>
        <w:jc w:val="both"/>
        <w:rPr>
          <w:rFonts w:ascii="Arial" w:hAnsi="Arial" w:cs="Arial"/>
          <w:i w:val="0"/>
          <w:color w:val="auto"/>
          <w:lang w:val="es-CO"/>
        </w:rPr>
      </w:pP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OBJ-</w:t>
      </w:r>
      <w:r w:rsidRPr="00D54187">
        <w:rPr>
          <w:rFonts w:ascii="Arial" w:hAnsi="Arial" w:cs="Arial"/>
          <w:i w:val="0"/>
          <w:color w:val="auto"/>
        </w:rPr>
        <w:t>01:</w:t>
      </w:r>
      <w:r>
        <w:rPr>
          <w:rFonts w:ascii="Arial" w:hAnsi="Arial" w:cs="Arial"/>
          <w:i w:val="0"/>
          <w:color w:val="auto"/>
        </w:rPr>
        <w:t xml:space="preserve"> Que el entorno gráfico sea el deseado por el cliente (amigable).</w:t>
      </w: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 xml:space="preserve">OBJ-02: Que la información de </w:t>
      </w:r>
      <w:r w:rsidR="00137E08">
        <w:rPr>
          <w:rFonts w:ascii="Arial" w:hAnsi="Arial" w:cs="Arial"/>
          <w:i w:val="0"/>
          <w:color w:val="auto"/>
        </w:rPr>
        <w:t>Médico</w:t>
      </w:r>
      <w:r w:rsidR="00E233E6">
        <w:rPr>
          <w:rFonts w:ascii="Arial" w:hAnsi="Arial" w:cs="Arial"/>
          <w:i w:val="0"/>
          <w:color w:val="auto"/>
        </w:rPr>
        <w:t xml:space="preserve">s, pacientes, </w:t>
      </w:r>
      <w:r w:rsidR="00DA7F91">
        <w:rPr>
          <w:rFonts w:ascii="Arial" w:hAnsi="Arial" w:cs="Arial"/>
          <w:i w:val="0"/>
          <w:color w:val="auto"/>
        </w:rPr>
        <w:t>asistentes</w:t>
      </w:r>
      <w:r w:rsidR="00E233E6">
        <w:rPr>
          <w:rFonts w:ascii="Arial" w:hAnsi="Arial" w:cs="Arial"/>
          <w:i w:val="0"/>
          <w:color w:val="auto"/>
        </w:rPr>
        <w:t xml:space="preserve">, </w:t>
      </w:r>
      <w:r w:rsidR="00711170">
        <w:rPr>
          <w:rFonts w:ascii="Arial" w:hAnsi="Arial" w:cs="Arial"/>
          <w:i w:val="0"/>
          <w:color w:val="auto"/>
        </w:rPr>
        <w:t xml:space="preserve">turnos, </w:t>
      </w:r>
      <w:r w:rsidR="00E233E6">
        <w:rPr>
          <w:rFonts w:ascii="Arial" w:hAnsi="Arial" w:cs="Arial"/>
          <w:i w:val="0"/>
          <w:color w:val="auto"/>
        </w:rPr>
        <w:t>procedimientos médicos</w:t>
      </w:r>
      <w:r w:rsidR="00DF4E1C">
        <w:rPr>
          <w:rFonts w:ascii="Arial" w:hAnsi="Arial" w:cs="Arial"/>
          <w:i w:val="0"/>
          <w:color w:val="auto"/>
        </w:rPr>
        <w:t>,</w:t>
      </w:r>
      <w:r>
        <w:rPr>
          <w:rFonts w:ascii="Arial" w:hAnsi="Arial" w:cs="Arial"/>
          <w:i w:val="0"/>
          <w:color w:val="auto"/>
        </w:rPr>
        <w:t xml:space="preserve"> se pueda parametrizar finalizado el módulo.</w:t>
      </w: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OBJ-03</w:t>
      </w:r>
      <w:r w:rsidR="00DF4E1C">
        <w:rPr>
          <w:rFonts w:ascii="Arial" w:hAnsi="Arial" w:cs="Arial"/>
          <w:i w:val="0"/>
          <w:color w:val="auto"/>
        </w:rPr>
        <w:t>:</w:t>
      </w:r>
      <w:r>
        <w:rPr>
          <w:rFonts w:ascii="Arial" w:hAnsi="Arial" w:cs="Arial"/>
          <w:i w:val="0"/>
          <w:color w:val="auto"/>
        </w:rPr>
        <w:t xml:space="preserve"> El sistema debe permitir llevar a cabo la gestión de </w:t>
      </w:r>
      <w:r w:rsidR="00E233E6">
        <w:rPr>
          <w:rFonts w:ascii="Arial" w:hAnsi="Arial" w:cs="Arial"/>
          <w:i w:val="0"/>
          <w:color w:val="auto"/>
        </w:rPr>
        <w:t>información</w:t>
      </w:r>
      <w:r>
        <w:rPr>
          <w:rFonts w:ascii="Arial" w:hAnsi="Arial" w:cs="Arial"/>
          <w:i w:val="0"/>
          <w:color w:val="auto"/>
        </w:rPr>
        <w:t xml:space="preserve"> (insertar, borrar, actualizar, consultar)</w:t>
      </w:r>
      <w:r w:rsidR="00E233E6">
        <w:rPr>
          <w:rFonts w:ascii="Arial" w:hAnsi="Arial" w:cs="Arial"/>
          <w:i w:val="0"/>
          <w:color w:val="auto"/>
        </w:rPr>
        <w:t xml:space="preserve">. </w:t>
      </w:r>
      <w:r w:rsidR="00E233E6" w:rsidRPr="00E233E6">
        <w:rPr>
          <w:rFonts w:ascii="Arial" w:hAnsi="Arial" w:cs="Arial"/>
          <w:b/>
          <w:i w:val="0"/>
          <w:color w:val="auto"/>
        </w:rPr>
        <w:t>La opción “borrar” no debe aplicar en el módulo de historias médicas</w:t>
      </w:r>
      <w:r w:rsidR="00C51020">
        <w:rPr>
          <w:rFonts w:ascii="Arial" w:hAnsi="Arial" w:cs="Arial"/>
          <w:i w:val="0"/>
          <w:color w:val="auto"/>
        </w:rPr>
        <w:t xml:space="preserve">, debido a que por ley, ningún tipo de información que se incluya en ellas </w:t>
      </w:r>
      <w:r w:rsidR="00E233E6">
        <w:rPr>
          <w:rFonts w:ascii="Arial" w:hAnsi="Arial" w:cs="Arial"/>
          <w:i w:val="0"/>
          <w:color w:val="auto"/>
        </w:rPr>
        <w:t>puede ser borrada.</w:t>
      </w: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OBJ-04: Que el módulo terminado cumpla con los requisitos técnicos y de información necesitados por el usuario.</w:t>
      </w: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 xml:space="preserve">OBJ-05: </w:t>
      </w:r>
      <w:r w:rsidR="004E3368">
        <w:rPr>
          <w:rFonts w:ascii="Arial" w:hAnsi="Arial" w:cs="Arial"/>
          <w:i w:val="0"/>
          <w:color w:val="auto"/>
        </w:rPr>
        <w:t>Asegurar una base de datos normalizada y diseñada de forma que cada transacción se encuentre dentro del límite de tiempo definido.</w:t>
      </w:r>
    </w:p>
    <w:p w:rsidR="002915B5" w:rsidRPr="002915B5" w:rsidRDefault="002915B5" w:rsidP="003A2542">
      <w:pPr>
        <w:pStyle w:val="infoblue0"/>
        <w:numPr>
          <w:ilvl w:val="0"/>
          <w:numId w:val="4"/>
        </w:numPr>
        <w:spacing w:line="360" w:lineRule="auto"/>
        <w:ind w:left="714" w:hanging="357"/>
        <w:rPr>
          <w:rFonts w:ascii="Arial" w:hAnsi="Arial" w:cs="Arial"/>
          <w:b/>
          <w:i w:val="0"/>
          <w:color w:val="auto"/>
        </w:rPr>
      </w:pPr>
      <w:r>
        <w:rPr>
          <w:rFonts w:ascii="Arial" w:hAnsi="Arial" w:cs="Arial"/>
          <w:i w:val="0"/>
          <w:color w:val="auto"/>
        </w:rPr>
        <w:t>OBJ-</w:t>
      </w:r>
      <w:r w:rsidRPr="00D54187">
        <w:rPr>
          <w:rFonts w:ascii="Arial" w:hAnsi="Arial" w:cs="Arial"/>
          <w:i w:val="0"/>
          <w:color w:val="auto"/>
        </w:rPr>
        <w:t>0</w:t>
      </w:r>
      <w:r>
        <w:rPr>
          <w:rFonts w:ascii="Arial" w:hAnsi="Arial" w:cs="Arial"/>
          <w:i w:val="0"/>
          <w:color w:val="auto"/>
        </w:rPr>
        <w:t>6</w:t>
      </w:r>
      <w:r w:rsidRPr="00D54187">
        <w:rPr>
          <w:rFonts w:ascii="Arial" w:hAnsi="Arial" w:cs="Arial"/>
          <w:i w:val="0"/>
          <w:color w:val="auto"/>
        </w:rPr>
        <w:t>:</w:t>
      </w:r>
      <w:r>
        <w:rPr>
          <w:rFonts w:ascii="Arial" w:hAnsi="Arial" w:cs="Arial"/>
          <w:i w:val="0"/>
          <w:color w:val="auto"/>
        </w:rPr>
        <w:t xml:space="preserve"> Que el Sistema tenga un nivel de seguridad adecuado.</w:t>
      </w: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lastRenderedPageBreak/>
        <w:t>OBJ-0</w:t>
      </w:r>
      <w:r w:rsidR="004E3368">
        <w:rPr>
          <w:rFonts w:ascii="Arial" w:hAnsi="Arial" w:cs="Arial"/>
          <w:i w:val="0"/>
          <w:color w:val="auto"/>
        </w:rPr>
        <w:t>7:</w:t>
      </w:r>
      <w:r>
        <w:rPr>
          <w:rFonts w:ascii="Arial" w:hAnsi="Arial" w:cs="Arial"/>
          <w:i w:val="0"/>
          <w:color w:val="auto"/>
        </w:rPr>
        <w:t xml:space="preserve"> El sistema debe ofrecer un tiempo de respuesta adecuado</w:t>
      </w:r>
      <w:r w:rsidR="00345B31">
        <w:rPr>
          <w:rFonts w:ascii="Arial" w:hAnsi="Arial" w:cs="Arial"/>
          <w:i w:val="0"/>
          <w:color w:val="auto"/>
        </w:rPr>
        <w:t>, para la ejecución de transacciones</w:t>
      </w:r>
      <w:r>
        <w:rPr>
          <w:rFonts w:ascii="Arial" w:hAnsi="Arial" w:cs="Arial"/>
          <w:i w:val="0"/>
          <w:color w:val="auto"/>
        </w:rPr>
        <w:t>.</w:t>
      </w: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OBJ-0</w:t>
      </w:r>
      <w:r w:rsidR="004E3368">
        <w:rPr>
          <w:rFonts w:ascii="Arial" w:hAnsi="Arial" w:cs="Arial"/>
          <w:i w:val="0"/>
          <w:color w:val="auto"/>
        </w:rPr>
        <w:t>8</w:t>
      </w:r>
      <w:r>
        <w:rPr>
          <w:rFonts w:ascii="Arial" w:hAnsi="Arial" w:cs="Arial"/>
          <w:i w:val="0"/>
          <w:color w:val="auto"/>
        </w:rPr>
        <w:t>: Que la información que se vaya registrando sea respaldada en la base de datos.</w:t>
      </w: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OBJ-</w:t>
      </w:r>
      <w:r w:rsidR="004E3368">
        <w:rPr>
          <w:rFonts w:ascii="Arial" w:hAnsi="Arial" w:cs="Arial"/>
          <w:i w:val="0"/>
          <w:color w:val="auto"/>
        </w:rPr>
        <w:t>09</w:t>
      </w:r>
      <w:r>
        <w:rPr>
          <w:rFonts w:ascii="Arial" w:hAnsi="Arial" w:cs="Arial"/>
          <w:i w:val="0"/>
          <w:color w:val="auto"/>
        </w:rPr>
        <w:t xml:space="preserve">: Ofrecer ayudas y un manual completo al usuario para la comprensión del producto. </w:t>
      </w:r>
    </w:p>
    <w:p w:rsidR="002915B5" w:rsidRPr="002915B5" w:rsidRDefault="002915B5" w:rsidP="003A2542">
      <w:pPr>
        <w:pStyle w:val="infoblue0"/>
        <w:numPr>
          <w:ilvl w:val="0"/>
          <w:numId w:val="4"/>
        </w:numPr>
        <w:spacing w:line="360" w:lineRule="auto"/>
        <w:ind w:left="714" w:hanging="357"/>
        <w:rPr>
          <w:rFonts w:ascii="Arial" w:hAnsi="Arial" w:cs="Arial"/>
          <w:b/>
          <w:i w:val="0"/>
          <w:color w:val="auto"/>
        </w:rPr>
      </w:pPr>
      <w:r>
        <w:rPr>
          <w:rFonts w:ascii="Arial" w:hAnsi="Arial" w:cs="Arial"/>
          <w:i w:val="0"/>
          <w:color w:val="auto"/>
        </w:rPr>
        <w:t>OBJ-</w:t>
      </w:r>
      <w:r w:rsidR="004E3368">
        <w:rPr>
          <w:rFonts w:ascii="Arial" w:hAnsi="Arial" w:cs="Arial"/>
          <w:i w:val="0"/>
          <w:color w:val="auto"/>
        </w:rPr>
        <w:t>10</w:t>
      </w:r>
      <w:r w:rsidRPr="00D54187">
        <w:rPr>
          <w:rFonts w:ascii="Arial" w:hAnsi="Arial" w:cs="Arial"/>
          <w:i w:val="0"/>
          <w:color w:val="auto"/>
        </w:rPr>
        <w:t>:</w:t>
      </w:r>
      <w:r>
        <w:rPr>
          <w:rFonts w:ascii="Arial" w:hAnsi="Arial" w:cs="Arial"/>
          <w:i w:val="0"/>
          <w:color w:val="auto"/>
        </w:rPr>
        <w:t xml:space="preserve"> Que el Sistema realice las restricciones de seguridad e integridad adecuadas.</w:t>
      </w: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OBJ-1</w:t>
      </w:r>
      <w:r w:rsidR="004E3368">
        <w:rPr>
          <w:rFonts w:ascii="Arial" w:hAnsi="Arial" w:cs="Arial"/>
          <w:i w:val="0"/>
          <w:color w:val="auto"/>
        </w:rPr>
        <w:t>1</w:t>
      </w:r>
      <w:r>
        <w:rPr>
          <w:rFonts w:ascii="Arial" w:hAnsi="Arial" w:cs="Arial"/>
          <w:i w:val="0"/>
          <w:color w:val="auto"/>
        </w:rPr>
        <w:t>: Realizar la entrega de los documentos finales del software.</w:t>
      </w: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OBJ-1</w:t>
      </w:r>
      <w:r w:rsidR="004E3368">
        <w:rPr>
          <w:rFonts w:ascii="Arial" w:hAnsi="Arial" w:cs="Arial"/>
          <w:i w:val="0"/>
          <w:color w:val="auto"/>
        </w:rPr>
        <w:t>2</w:t>
      </w:r>
      <w:r>
        <w:rPr>
          <w:rFonts w:ascii="Arial" w:hAnsi="Arial" w:cs="Arial"/>
          <w:i w:val="0"/>
          <w:color w:val="auto"/>
        </w:rPr>
        <w:t>: Dar capacitación completa a los usuarios finales del sistema.</w:t>
      </w:r>
    </w:p>
    <w:p w:rsidR="002915B5" w:rsidRDefault="002915B5"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OBJ-1</w:t>
      </w:r>
      <w:r w:rsidR="004E3368">
        <w:rPr>
          <w:rFonts w:ascii="Arial" w:hAnsi="Arial" w:cs="Arial"/>
          <w:i w:val="0"/>
          <w:color w:val="auto"/>
        </w:rPr>
        <w:t>3</w:t>
      </w:r>
      <w:r>
        <w:rPr>
          <w:rFonts w:ascii="Arial" w:hAnsi="Arial" w:cs="Arial"/>
          <w:i w:val="0"/>
          <w:color w:val="auto"/>
        </w:rPr>
        <w:t xml:space="preserve">: Que el sistema en su totalidad cumpla con las expectativas planteadas desde el inicio del proyecto. </w:t>
      </w:r>
    </w:p>
    <w:p w:rsidR="001C5189" w:rsidRDefault="001C5189" w:rsidP="003A2542">
      <w:pPr>
        <w:pStyle w:val="infoblue0"/>
        <w:numPr>
          <w:ilvl w:val="0"/>
          <w:numId w:val="4"/>
        </w:numPr>
        <w:spacing w:line="360" w:lineRule="auto"/>
        <w:ind w:left="714" w:hanging="357"/>
        <w:jc w:val="both"/>
        <w:rPr>
          <w:rFonts w:ascii="Arial" w:hAnsi="Arial" w:cs="Arial"/>
          <w:i w:val="0"/>
          <w:color w:val="auto"/>
        </w:rPr>
      </w:pPr>
      <w:r>
        <w:rPr>
          <w:rFonts w:ascii="Arial" w:hAnsi="Arial" w:cs="Arial"/>
          <w:i w:val="0"/>
          <w:color w:val="auto"/>
        </w:rPr>
        <w:t>OBJ-14: Que la información que reglamenta el manejo de historias médicas y RIPS, vea reflejado su cumplimiento en el desarrollo de los módulos en donde aplique.</w:t>
      </w:r>
    </w:p>
    <w:p w:rsidR="002915B5" w:rsidRPr="002405D5" w:rsidRDefault="002915B5" w:rsidP="002915B5">
      <w:pPr>
        <w:pStyle w:val="Ttulo1"/>
        <w:ind w:left="0" w:firstLine="0"/>
        <w:rPr>
          <w:lang w:val="es-CO"/>
        </w:rPr>
      </w:pPr>
      <w:r>
        <w:br w:type="page"/>
      </w:r>
      <w:bookmarkStart w:id="2" w:name="_Toc5112025"/>
      <w:r w:rsidRPr="002405D5">
        <w:rPr>
          <w:lang w:val="es-CO"/>
        </w:rPr>
        <w:lastRenderedPageBreak/>
        <w:t>Descripción extendida de los casos de uso</w:t>
      </w:r>
      <w:bookmarkEnd w:id="2"/>
    </w:p>
    <w:p w:rsidR="002915B5" w:rsidRDefault="002915B5" w:rsidP="002915B5">
      <w:pPr>
        <w:pStyle w:val="Textoindependiente"/>
        <w:rPr>
          <w:lang w:val="es-C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663"/>
      </w:tblGrid>
      <w:tr w:rsidR="002915B5" w:rsidRPr="00B903EA">
        <w:tc>
          <w:tcPr>
            <w:tcW w:w="2943" w:type="dxa"/>
            <w:tcBorders>
              <w:bottom w:val="single" w:sz="4" w:space="0" w:color="auto"/>
            </w:tcBorders>
            <w:shd w:val="clear" w:color="auto" w:fill="D9D9D9"/>
            <w:vAlign w:val="center"/>
          </w:tcPr>
          <w:p w:rsidR="002915B5" w:rsidRPr="00B903EA" w:rsidRDefault="002915B5" w:rsidP="00D767C2">
            <w:pPr>
              <w:widowControl/>
              <w:autoSpaceDE w:val="0"/>
              <w:autoSpaceDN w:val="0"/>
              <w:adjustRightInd w:val="0"/>
              <w:spacing w:line="240" w:lineRule="auto"/>
              <w:rPr>
                <w:rFonts w:ascii="Arial" w:hAnsi="Arial" w:cs="Arial"/>
                <w:b/>
                <w:bCs/>
                <w:lang w:val="es-CO" w:eastAsia="es-CO"/>
              </w:rPr>
            </w:pPr>
            <w:r w:rsidRPr="00B903EA">
              <w:rPr>
                <w:rFonts w:ascii="Arial" w:hAnsi="Arial" w:cs="Arial"/>
                <w:b/>
                <w:bCs/>
                <w:lang w:val="es-CO" w:eastAsia="es-CO"/>
              </w:rPr>
              <w:t>CU-01</w:t>
            </w:r>
          </w:p>
        </w:tc>
        <w:tc>
          <w:tcPr>
            <w:tcW w:w="6663" w:type="dxa"/>
            <w:tcBorders>
              <w:bottom w:val="single" w:sz="4" w:space="0" w:color="auto"/>
            </w:tcBorders>
            <w:shd w:val="clear" w:color="auto" w:fill="D9D9D9"/>
            <w:vAlign w:val="center"/>
          </w:tcPr>
          <w:p w:rsidR="002915B5" w:rsidRPr="00B903EA" w:rsidRDefault="00232970" w:rsidP="00B65CD3">
            <w:pPr>
              <w:widowControl/>
              <w:autoSpaceDE w:val="0"/>
              <w:autoSpaceDN w:val="0"/>
              <w:adjustRightInd w:val="0"/>
              <w:spacing w:line="240" w:lineRule="auto"/>
              <w:jc w:val="both"/>
              <w:rPr>
                <w:rFonts w:ascii="Arial" w:hAnsi="Arial" w:cs="Arial"/>
                <w:b/>
                <w:bCs/>
                <w:lang w:eastAsia="es-ES"/>
              </w:rPr>
            </w:pPr>
            <w:r>
              <w:rPr>
                <w:rFonts w:ascii="Arial" w:hAnsi="Arial" w:cs="Arial"/>
                <w:b/>
                <w:bCs/>
                <w:lang w:eastAsia="es-ES"/>
              </w:rPr>
              <w:t>Ingresar p</w:t>
            </w:r>
            <w:r w:rsidR="00C7241A">
              <w:rPr>
                <w:rFonts w:ascii="Arial" w:hAnsi="Arial" w:cs="Arial"/>
                <w:b/>
                <w:bCs/>
                <w:lang w:eastAsia="es-ES"/>
              </w:rPr>
              <w:t>aciente</w:t>
            </w:r>
          </w:p>
        </w:tc>
      </w:tr>
      <w:tr w:rsidR="002915B5" w:rsidRPr="00B903EA">
        <w:tc>
          <w:tcPr>
            <w:tcW w:w="2943" w:type="dxa"/>
            <w:shd w:val="clear" w:color="auto" w:fill="auto"/>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Autor</w:t>
            </w:r>
          </w:p>
        </w:tc>
        <w:tc>
          <w:tcPr>
            <w:tcW w:w="6663" w:type="dxa"/>
            <w:shd w:val="clear" w:color="auto" w:fill="auto"/>
          </w:tcPr>
          <w:p w:rsidR="002915B5" w:rsidRPr="00B903EA" w:rsidRDefault="00C7241A"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Lina María Jaramillo Echeverri</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663" w:type="dxa"/>
          </w:tcPr>
          <w:p w:rsidR="002915B5" w:rsidRPr="00B903EA" w:rsidRDefault="00C7241A" w:rsidP="00B65CD3">
            <w:pPr>
              <w:widowControl/>
              <w:autoSpaceDE w:val="0"/>
              <w:autoSpaceDN w:val="0"/>
              <w:adjustRightInd w:val="0"/>
              <w:spacing w:line="240" w:lineRule="auto"/>
              <w:jc w:val="both"/>
              <w:rPr>
                <w:rFonts w:ascii="Arial" w:hAnsi="Arial" w:cs="Arial"/>
              </w:rPr>
            </w:pPr>
            <w:r>
              <w:rPr>
                <w:rFonts w:ascii="Arial" w:hAnsi="Arial" w:cs="Arial"/>
              </w:rPr>
              <w:t xml:space="preserve">El </w:t>
            </w:r>
            <w:r w:rsidR="00137E08">
              <w:rPr>
                <w:rFonts w:ascii="Arial" w:hAnsi="Arial" w:cs="Arial"/>
              </w:rPr>
              <w:t>médico</w:t>
            </w:r>
            <w:r>
              <w:rPr>
                <w:rFonts w:ascii="Arial" w:hAnsi="Arial" w:cs="Arial"/>
              </w:rPr>
              <w:t xml:space="preserve"> o los asistentes del consultorio registran la información básica de un nuevo paciente que será atendido en el consultorio médico.</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663" w:type="dxa"/>
          </w:tcPr>
          <w:p w:rsidR="002915B5" w:rsidRPr="00B903EA" w:rsidRDefault="00C7241A"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OBJ-02, OBJ-03, OBJ-07</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663" w:type="dxa"/>
          </w:tcPr>
          <w:p w:rsidR="002915B5" w:rsidRPr="00B903EA" w:rsidRDefault="008D0940"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 - Asistente</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663" w:type="dxa"/>
          </w:tcPr>
          <w:p w:rsidR="002915B5" w:rsidRDefault="00AB5D80"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w:t>
            </w:r>
            <w:r w:rsidR="00C7241A">
              <w:rPr>
                <w:rFonts w:ascii="Arial" w:hAnsi="Arial" w:cs="Arial"/>
                <w:lang w:eastAsia="es-ES"/>
              </w:rPr>
              <w:t>: Desea tener registrada la información básica de sus pacientes</w:t>
            </w:r>
            <w:r w:rsidR="00B1515B">
              <w:rPr>
                <w:rFonts w:ascii="Arial" w:hAnsi="Arial" w:cs="Arial"/>
                <w:lang w:eastAsia="es-ES"/>
              </w:rPr>
              <w:t>.</w:t>
            </w:r>
          </w:p>
          <w:p w:rsidR="00B1515B" w:rsidRDefault="00B1515B" w:rsidP="00B65CD3">
            <w:pPr>
              <w:widowControl/>
              <w:autoSpaceDE w:val="0"/>
              <w:autoSpaceDN w:val="0"/>
              <w:adjustRightInd w:val="0"/>
              <w:spacing w:line="240" w:lineRule="auto"/>
              <w:jc w:val="both"/>
              <w:rPr>
                <w:rFonts w:ascii="Arial" w:hAnsi="Arial" w:cs="Arial"/>
                <w:lang w:eastAsia="es-ES"/>
              </w:rPr>
            </w:pPr>
          </w:p>
          <w:p w:rsidR="00B1515B" w:rsidRPr="00B903EA" w:rsidRDefault="00AB5D80"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w:t>
            </w:r>
            <w:r w:rsidR="00B1515B">
              <w:rPr>
                <w:rFonts w:ascii="Arial" w:hAnsi="Arial" w:cs="Arial"/>
                <w:lang w:eastAsia="es-ES"/>
              </w:rPr>
              <w:t>: Como requisito inicial para la atención de un nuevo paciente, este debe quedar registrado en la base de datos del sistema.</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663" w:type="dxa"/>
          </w:tcPr>
          <w:p w:rsidR="002915B5" w:rsidRDefault="00FA5AC2"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CU-07 Asignar citas</w:t>
            </w:r>
          </w:p>
          <w:p w:rsidR="00FA5AC2" w:rsidRDefault="00FA5AC2"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CU-09 Crear historia médica de pacientes</w:t>
            </w:r>
          </w:p>
          <w:p w:rsidR="00FA5AC2" w:rsidRDefault="00FA5AC2"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CU-10 Registrar datos demográficos de pacientes</w:t>
            </w:r>
          </w:p>
          <w:p w:rsidR="0041308F" w:rsidRDefault="0041308F"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CU-11 Consultar pacientes</w:t>
            </w:r>
          </w:p>
          <w:p w:rsidR="00FA5AC2" w:rsidRPr="00B903EA" w:rsidRDefault="00FA5AC2"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CU-13 Actualizar archivo fotográfico de pacientes</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663" w:type="dxa"/>
          </w:tcPr>
          <w:p w:rsidR="002915B5" w:rsidRPr="00B903EA" w:rsidRDefault="00AB5BB7"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 xml:space="preserve">Haber realizado un proceso de concertación de cita entre paciente - </w:t>
            </w:r>
            <w:r w:rsidR="00AB5D80">
              <w:rPr>
                <w:rFonts w:ascii="Arial" w:hAnsi="Arial" w:cs="Arial"/>
                <w:iCs/>
                <w:lang w:eastAsia="es-ES"/>
              </w:rPr>
              <w:t>doctor</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  de Éxito o Postcondiciones</w:t>
            </w:r>
          </w:p>
        </w:tc>
        <w:tc>
          <w:tcPr>
            <w:tcW w:w="6663" w:type="dxa"/>
          </w:tcPr>
          <w:p w:rsidR="00AB5BB7" w:rsidRPr="00B903EA" w:rsidRDefault="00AB5BB7"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Almacenar registro de datos del paciente en el sistema.</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663" w:type="dxa"/>
          </w:tcPr>
          <w:p w:rsidR="002915B5" w:rsidRDefault="0009078F" w:rsidP="00B65CD3">
            <w:pPr>
              <w:numPr>
                <w:ilvl w:val="0"/>
                <w:numId w:val="5"/>
              </w:numPr>
              <w:jc w:val="both"/>
              <w:rPr>
                <w:rFonts w:ascii="Arial" w:hAnsi="Arial" w:cs="Arial"/>
                <w:iCs/>
                <w:lang w:eastAsia="es-ES"/>
              </w:rPr>
            </w:pPr>
            <w:r>
              <w:rPr>
                <w:rFonts w:ascii="Arial" w:hAnsi="Arial" w:cs="Arial"/>
                <w:iCs/>
                <w:lang w:eastAsia="es-ES"/>
              </w:rPr>
              <w:t>El</w:t>
            </w:r>
            <w:r w:rsidR="00A47933">
              <w:rPr>
                <w:rFonts w:ascii="Arial" w:hAnsi="Arial" w:cs="Arial"/>
                <w:iCs/>
                <w:lang w:eastAsia="es-ES"/>
              </w:rPr>
              <w:t xml:space="preserve"> </w:t>
            </w:r>
            <w:r w:rsidR="00AB5D80">
              <w:rPr>
                <w:rFonts w:ascii="Arial" w:hAnsi="Arial" w:cs="Arial"/>
                <w:iCs/>
                <w:lang w:eastAsia="es-ES"/>
              </w:rPr>
              <w:t>doctor-asistente</w:t>
            </w:r>
            <w:r>
              <w:rPr>
                <w:rFonts w:ascii="Arial" w:hAnsi="Arial" w:cs="Arial"/>
                <w:iCs/>
                <w:lang w:eastAsia="es-ES"/>
              </w:rPr>
              <w:t xml:space="preserve"> selecciona la opción </w:t>
            </w:r>
            <w:r w:rsidR="00A47933">
              <w:rPr>
                <w:rFonts w:ascii="Arial" w:hAnsi="Arial" w:cs="Arial"/>
                <w:iCs/>
                <w:lang w:eastAsia="es-ES"/>
              </w:rPr>
              <w:t xml:space="preserve">de </w:t>
            </w:r>
            <w:r>
              <w:rPr>
                <w:rFonts w:ascii="Arial" w:hAnsi="Arial" w:cs="Arial"/>
                <w:iCs/>
                <w:lang w:eastAsia="es-ES"/>
              </w:rPr>
              <w:t>pacientes.</w:t>
            </w:r>
          </w:p>
          <w:p w:rsidR="00A47933" w:rsidRDefault="00A47933" w:rsidP="00B65CD3">
            <w:pPr>
              <w:numPr>
                <w:ilvl w:val="0"/>
                <w:numId w:val="5"/>
              </w:numPr>
              <w:jc w:val="both"/>
              <w:rPr>
                <w:rFonts w:ascii="Arial" w:hAnsi="Arial" w:cs="Arial"/>
                <w:iCs/>
                <w:lang w:eastAsia="es-ES"/>
              </w:rPr>
            </w:pPr>
            <w:r>
              <w:rPr>
                <w:rFonts w:ascii="Arial" w:hAnsi="Arial" w:cs="Arial"/>
                <w:iCs/>
                <w:lang w:eastAsia="es-ES"/>
              </w:rPr>
              <w:t xml:space="preserve">El </w:t>
            </w:r>
            <w:r w:rsidR="00AB5D80">
              <w:rPr>
                <w:rFonts w:ascii="Arial" w:hAnsi="Arial" w:cs="Arial"/>
                <w:iCs/>
                <w:lang w:eastAsia="es-ES"/>
              </w:rPr>
              <w:t>doctor-asistente</w:t>
            </w:r>
            <w:r>
              <w:rPr>
                <w:rFonts w:ascii="Arial" w:hAnsi="Arial" w:cs="Arial"/>
                <w:iCs/>
                <w:lang w:eastAsia="es-ES"/>
              </w:rPr>
              <w:t xml:space="preserve"> registra los datos que se solicitan: </w:t>
            </w:r>
          </w:p>
          <w:p w:rsidR="0009078F" w:rsidRDefault="00A47933" w:rsidP="00B65CD3">
            <w:pPr>
              <w:ind w:left="720"/>
              <w:jc w:val="both"/>
              <w:rPr>
                <w:rFonts w:ascii="Arial" w:hAnsi="Arial" w:cs="Arial"/>
                <w:iCs/>
                <w:lang w:eastAsia="es-ES"/>
              </w:rPr>
            </w:pPr>
            <w:r>
              <w:rPr>
                <w:rFonts w:ascii="Arial" w:hAnsi="Arial" w:cs="Arial"/>
                <w:iCs/>
                <w:lang w:eastAsia="es-ES"/>
              </w:rPr>
              <w:t xml:space="preserve">2.1 Documento (Identificación). </w:t>
            </w:r>
          </w:p>
          <w:p w:rsidR="00A47933" w:rsidRDefault="00A47933" w:rsidP="00B65CD3">
            <w:pPr>
              <w:ind w:left="720"/>
              <w:jc w:val="both"/>
              <w:rPr>
                <w:rFonts w:ascii="Arial" w:hAnsi="Arial" w:cs="Arial"/>
                <w:iCs/>
                <w:lang w:eastAsia="es-ES"/>
              </w:rPr>
            </w:pPr>
            <w:r>
              <w:rPr>
                <w:rFonts w:ascii="Arial" w:hAnsi="Arial" w:cs="Arial"/>
                <w:iCs/>
                <w:lang w:eastAsia="es-ES"/>
              </w:rPr>
              <w:t>2.2 Tipo de Documento (CC, CE, PA, RC, TI, AS, MS, NU)</w:t>
            </w:r>
          </w:p>
          <w:p w:rsidR="00A47933" w:rsidRDefault="00A47933" w:rsidP="00B65CD3">
            <w:pPr>
              <w:ind w:left="720"/>
              <w:jc w:val="both"/>
              <w:rPr>
                <w:rFonts w:ascii="Arial" w:hAnsi="Arial" w:cs="Arial"/>
                <w:iCs/>
                <w:lang w:eastAsia="es-ES"/>
              </w:rPr>
            </w:pPr>
            <w:r>
              <w:rPr>
                <w:rFonts w:ascii="Arial" w:hAnsi="Arial" w:cs="Arial"/>
                <w:iCs/>
                <w:lang w:eastAsia="es-ES"/>
              </w:rPr>
              <w:t>2.3 Nombres.</w:t>
            </w:r>
          </w:p>
          <w:p w:rsidR="00A47933" w:rsidRDefault="00A47933" w:rsidP="00B65CD3">
            <w:pPr>
              <w:ind w:left="720"/>
              <w:jc w:val="both"/>
              <w:rPr>
                <w:rFonts w:ascii="Arial" w:hAnsi="Arial" w:cs="Arial"/>
                <w:iCs/>
                <w:lang w:eastAsia="es-ES"/>
              </w:rPr>
            </w:pPr>
            <w:r>
              <w:rPr>
                <w:rFonts w:ascii="Arial" w:hAnsi="Arial" w:cs="Arial"/>
                <w:iCs/>
                <w:lang w:eastAsia="es-ES"/>
              </w:rPr>
              <w:t>2.4 Apellidos.</w:t>
            </w:r>
          </w:p>
          <w:p w:rsidR="00A47933" w:rsidRDefault="00A47933" w:rsidP="00B65CD3">
            <w:pPr>
              <w:ind w:left="720"/>
              <w:jc w:val="both"/>
              <w:rPr>
                <w:rFonts w:ascii="Arial" w:hAnsi="Arial" w:cs="Arial"/>
                <w:iCs/>
                <w:lang w:eastAsia="es-ES"/>
              </w:rPr>
            </w:pPr>
            <w:r>
              <w:rPr>
                <w:rFonts w:ascii="Arial" w:hAnsi="Arial" w:cs="Arial"/>
                <w:iCs/>
                <w:lang w:eastAsia="es-ES"/>
              </w:rPr>
              <w:t>2.5 Sexo (M-para masculino; F-para femenino).</w:t>
            </w:r>
          </w:p>
          <w:p w:rsidR="00A47933" w:rsidRDefault="00A47933" w:rsidP="00B65CD3">
            <w:pPr>
              <w:ind w:left="720"/>
              <w:jc w:val="both"/>
              <w:rPr>
                <w:rFonts w:ascii="Arial" w:hAnsi="Arial" w:cs="Arial"/>
                <w:iCs/>
                <w:lang w:eastAsia="es-ES"/>
              </w:rPr>
            </w:pPr>
            <w:r>
              <w:rPr>
                <w:rFonts w:ascii="Arial" w:hAnsi="Arial" w:cs="Arial"/>
                <w:iCs/>
                <w:lang w:eastAsia="es-ES"/>
              </w:rPr>
              <w:t>2.6 Fecha de nacimiento (&lt;Día, dd de Mes, de yyyy&gt;)</w:t>
            </w:r>
            <w:r w:rsidR="00930A09">
              <w:rPr>
                <w:rFonts w:ascii="Arial" w:hAnsi="Arial" w:cs="Arial"/>
                <w:iCs/>
                <w:lang w:eastAsia="es-ES"/>
              </w:rPr>
              <w:t>.</w:t>
            </w:r>
          </w:p>
          <w:p w:rsidR="00A47933" w:rsidRDefault="00A47933" w:rsidP="00B65CD3">
            <w:pPr>
              <w:ind w:left="720"/>
              <w:jc w:val="both"/>
              <w:rPr>
                <w:rFonts w:ascii="Arial" w:hAnsi="Arial" w:cs="Arial"/>
                <w:iCs/>
                <w:lang w:eastAsia="es-ES"/>
              </w:rPr>
            </w:pPr>
            <w:r>
              <w:rPr>
                <w:rFonts w:ascii="Arial" w:hAnsi="Arial" w:cs="Arial"/>
                <w:iCs/>
                <w:lang w:eastAsia="es-ES"/>
              </w:rPr>
              <w:t>2.7 Edad (este campo es calculado por el sistema luego de registrar la fecha completa y correcta de nacimiento.</w:t>
            </w:r>
          </w:p>
          <w:p w:rsidR="00A47933" w:rsidRDefault="00930A09" w:rsidP="00B65CD3">
            <w:pPr>
              <w:ind w:left="720"/>
              <w:jc w:val="both"/>
              <w:rPr>
                <w:rFonts w:ascii="Arial" w:hAnsi="Arial" w:cs="Arial"/>
                <w:iCs/>
                <w:lang w:eastAsia="es-ES"/>
              </w:rPr>
            </w:pPr>
            <w:r>
              <w:rPr>
                <w:rFonts w:ascii="Arial" w:hAnsi="Arial" w:cs="Arial"/>
                <w:iCs/>
                <w:lang w:eastAsia="es-ES"/>
              </w:rPr>
              <w:t>2.8 Estado Civil (Soltero(a), Casado(a), Viudo(a), Separado(a)).</w:t>
            </w:r>
          </w:p>
          <w:p w:rsidR="00930A09" w:rsidRDefault="00930A09" w:rsidP="00B65CD3">
            <w:pPr>
              <w:ind w:left="720"/>
              <w:jc w:val="both"/>
              <w:rPr>
                <w:rFonts w:ascii="Arial" w:hAnsi="Arial" w:cs="Arial"/>
                <w:iCs/>
                <w:lang w:eastAsia="es-ES"/>
              </w:rPr>
            </w:pPr>
            <w:r>
              <w:rPr>
                <w:rFonts w:ascii="Arial" w:hAnsi="Arial" w:cs="Arial"/>
                <w:iCs/>
                <w:lang w:eastAsia="es-ES"/>
              </w:rPr>
              <w:t>2.9 Ocupación.</w:t>
            </w:r>
          </w:p>
          <w:p w:rsidR="00930A09" w:rsidRDefault="00930A09" w:rsidP="00B65CD3">
            <w:pPr>
              <w:ind w:left="720"/>
              <w:jc w:val="both"/>
              <w:rPr>
                <w:rFonts w:ascii="Arial" w:hAnsi="Arial" w:cs="Arial"/>
                <w:iCs/>
                <w:lang w:eastAsia="es-ES"/>
              </w:rPr>
            </w:pPr>
            <w:r>
              <w:rPr>
                <w:rFonts w:ascii="Arial" w:hAnsi="Arial" w:cs="Arial"/>
                <w:iCs/>
                <w:lang w:eastAsia="es-ES"/>
              </w:rPr>
              <w:t>2.10 Lugar de residencia (Debe seleccionar del menú desplegable el departamento y la ciudad).</w:t>
            </w:r>
          </w:p>
          <w:p w:rsidR="00003D6B" w:rsidRDefault="00003D6B" w:rsidP="00B65CD3">
            <w:pPr>
              <w:ind w:left="720"/>
              <w:jc w:val="both"/>
              <w:rPr>
                <w:rFonts w:ascii="Arial" w:hAnsi="Arial" w:cs="Arial"/>
                <w:iCs/>
                <w:lang w:eastAsia="es-ES"/>
              </w:rPr>
            </w:pPr>
            <w:r>
              <w:rPr>
                <w:rFonts w:ascii="Arial" w:hAnsi="Arial" w:cs="Arial"/>
                <w:iCs/>
                <w:lang w:eastAsia="es-ES"/>
              </w:rPr>
              <w:t>2.11 Dirección (de residencia).</w:t>
            </w:r>
          </w:p>
          <w:p w:rsidR="00003D6B" w:rsidRDefault="00003D6B" w:rsidP="00B65CD3">
            <w:pPr>
              <w:ind w:left="720"/>
              <w:jc w:val="both"/>
              <w:rPr>
                <w:rFonts w:ascii="Arial" w:hAnsi="Arial" w:cs="Arial"/>
                <w:iCs/>
                <w:lang w:eastAsia="es-ES"/>
              </w:rPr>
            </w:pPr>
            <w:r>
              <w:rPr>
                <w:rFonts w:ascii="Arial" w:hAnsi="Arial" w:cs="Arial"/>
                <w:iCs/>
                <w:lang w:eastAsia="es-ES"/>
              </w:rPr>
              <w:t>2.12 Zona de residencia: (Urbana, Rural)</w:t>
            </w:r>
          </w:p>
          <w:p w:rsidR="00003D6B" w:rsidRDefault="00003D6B" w:rsidP="00B65CD3">
            <w:pPr>
              <w:ind w:left="720"/>
              <w:jc w:val="both"/>
              <w:rPr>
                <w:rFonts w:ascii="Arial" w:hAnsi="Arial" w:cs="Arial"/>
                <w:iCs/>
                <w:lang w:eastAsia="es-ES"/>
              </w:rPr>
            </w:pPr>
            <w:r>
              <w:rPr>
                <w:rFonts w:ascii="Arial" w:hAnsi="Arial" w:cs="Arial"/>
                <w:iCs/>
                <w:lang w:eastAsia="es-ES"/>
              </w:rPr>
              <w:t>2.13 Teléfono</w:t>
            </w:r>
          </w:p>
          <w:p w:rsidR="00003D6B" w:rsidRDefault="00003D6B" w:rsidP="00B65CD3">
            <w:pPr>
              <w:ind w:left="720"/>
              <w:jc w:val="both"/>
              <w:rPr>
                <w:rFonts w:ascii="Arial" w:hAnsi="Arial" w:cs="Arial"/>
                <w:iCs/>
                <w:lang w:eastAsia="es-ES"/>
              </w:rPr>
            </w:pPr>
            <w:r>
              <w:rPr>
                <w:rFonts w:ascii="Arial" w:hAnsi="Arial" w:cs="Arial"/>
                <w:iCs/>
                <w:lang w:eastAsia="es-ES"/>
              </w:rPr>
              <w:t>2.14 Celular</w:t>
            </w:r>
          </w:p>
          <w:p w:rsidR="002B44C4" w:rsidRDefault="00003D6B" w:rsidP="00B65CD3">
            <w:pPr>
              <w:ind w:left="720"/>
              <w:jc w:val="both"/>
              <w:rPr>
                <w:rFonts w:ascii="Arial" w:hAnsi="Arial" w:cs="Arial"/>
                <w:iCs/>
                <w:lang w:eastAsia="es-ES"/>
              </w:rPr>
            </w:pPr>
            <w:r>
              <w:rPr>
                <w:rFonts w:ascii="Arial" w:hAnsi="Arial" w:cs="Arial"/>
                <w:iCs/>
                <w:lang w:eastAsia="es-ES"/>
              </w:rPr>
              <w:t>2.15 E-mail (Dirección de correo electrónico).</w:t>
            </w:r>
          </w:p>
          <w:p w:rsidR="00B55CC5" w:rsidRDefault="00B55CC5" w:rsidP="00B65CD3">
            <w:pPr>
              <w:ind w:left="720"/>
              <w:jc w:val="both"/>
              <w:rPr>
                <w:rFonts w:ascii="Arial" w:hAnsi="Arial" w:cs="Arial"/>
                <w:iCs/>
                <w:lang w:eastAsia="es-ES"/>
              </w:rPr>
            </w:pPr>
            <w:r>
              <w:rPr>
                <w:rFonts w:ascii="Arial" w:hAnsi="Arial" w:cs="Arial"/>
                <w:iCs/>
                <w:lang w:eastAsia="es-ES"/>
              </w:rPr>
              <w:t>2.16 Foto paciente: Se hace clic en el botón examinar, para cargar la foto del paciente al sistema.</w:t>
            </w:r>
          </w:p>
          <w:p w:rsidR="003F2B9F" w:rsidRDefault="002B44C4" w:rsidP="00B65CD3">
            <w:pPr>
              <w:jc w:val="both"/>
              <w:rPr>
                <w:rFonts w:ascii="Arial" w:hAnsi="Arial" w:cs="Arial"/>
                <w:iCs/>
                <w:lang w:eastAsia="es-ES"/>
              </w:rPr>
            </w:pPr>
            <w:r>
              <w:rPr>
                <w:rFonts w:ascii="Arial" w:hAnsi="Arial" w:cs="Arial"/>
                <w:iCs/>
                <w:lang w:eastAsia="es-ES"/>
              </w:rPr>
              <w:t xml:space="preserve">     </w:t>
            </w:r>
            <w:r w:rsidR="007257B1">
              <w:rPr>
                <w:rFonts w:ascii="Arial" w:hAnsi="Arial" w:cs="Arial"/>
                <w:iCs/>
                <w:lang w:eastAsia="es-ES"/>
              </w:rPr>
              <w:t xml:space="preserve">3. El </w:t>
            </w:r>
            <w:r w:rsidR="00AB5D80">
              <w:rPr>
                <w:rFonts w:ascii="Arial" w:hAnsi="Arial" w:cs="Arial"/>
                <w:iCs/>
                <w:lang w:eastAsia="es-ES"/>
              </w:rPr>
              <w:t xml:space="preserve">doctor-asistente </w:t>
            </w:r>
            <w:r w:rsidR="007257B1">
              <w:rPr>
                <w:rFonts w:ascii="Arial" w:hAnsi="Arial" w:cs="Arial"/>
                <w:iCs/>
                <w:lang w:eastAsia="es-ES"/>
              </w:rPr>
              <w:t>da clic en el botón “Gu</w:t>
            </w:r>
            <w:r w:rsidR="003F2B9F">
              <w:rPr>
                <w:rFonts w:ascii="Arial" w:hAnsi="Arial" w:cs="Arial"/>
                <w:iCs/>
                <w:lang w:eastAsia="es-ES"/>
              </w:rPr>
              <w:t>ardar”.</w:t>
            </w:r>
          </w:p>
          <w:p w:rsidR="007257B1" w:rsidRPr="00B903EA" w:rsidRDefault="002B44C4" w:rsidP="00B65CD3">
            <w:pPr>
              <w:jc w:val="both"/>
              <w:rPr>
                <w:rFonts w:ascii="Arial" w:hAnsi="Arial" w:cs="Arial"/>
                <w:iCs/>
                <w:lang w:eastAsia="es-ES"/>
              </w:rPr>
            </w:pPr>
            <w:r>
              <w:rPr>
                <w:rFonts w:ascii="Arial" w:hAnsi="Arial" w:cs="Arial"/>
                <w:iCs/>
                <w:lang w:eastAsia="es-ES"/>
              </w:rPr>
              <w:t xml:space="preserve">     </w:t>
            </w:r>
            <w:r w:rsidR="007257B1">
              <w:rPr>
                <w:rFonts w:ascii="Arial" w:hAnsi="Arial" w:cs="Arial"/>
                <w:iCs/>
                <w:lang w:eastAsia="es-ES"/>
              </w:rPr>
              <w:t>4. El sistema almacena la información en la BD.</w:t>
            </w:r>
          </w:p>
        </w:tc>
      </w:tr>
      <w:tr w:rsidR="002915B5" w:rsidRPr="00B903EA">
        <w:trPr>
          <w:trHeight w:val="786"/>
        </w:trPr>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Extensiones o Flujo Alternativo</w:t>
            </w:r>
          </w:p>
        </w:tc>
        <w:tc>
          <w:tcPr>
            <w:tcW w:w="6663" w:type="dxa"/>
          </w:tcPr>
          <w:p w:rsidR="002915B5" w:rsidRDefault="00830727"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Para los casos en que los pacientes a ser registrados se encuentren con un acompañante, esta información se registra en el sistema (no obligatoria):</w:t>
            </w:r>
          </w:p>
          <w:p w:rsidR="00830727" w:rsidRDefault="00830727" w:rsidP="00B65CD3">
            <w:pPr>
              <w:widowControl/>
              <w:numPr>
                <w:ilvl w:val="1"/>
                <w:numId w:val="5"/>
              </w:numPr>
              <w:autoSpaceDE w:val="0"/>
              <w:autoSpaceDN w:val="0"/>
              <w:adjustRightInd w:val="0"/>
              <w:spacing w:line="240" w:lineRule="auto"/>
              <w:jc w:val="both"/>
              <w:rPr>
                <w:rFonts w:ascii="Arial" w:hAnsi="Arial" w:cs="Arial"/>
                <w:lang w:eastAsia="es-ES"/>
              </w:rPr>
            </w:pPr>
            <w:r>
              <w:rPr>
                <w:rFonts w:ascii="Arial" w:hAnsi="Arial" w:cs="Arial"/>
                <w:lang w:eastAsia="es-ES"/>
              </w:rPr>
              <w:t>Nombre del acompañante</w:t>
            </w:r>
          </w:p>
          <w:p w:rsidR="00830727" w:rsidRDefault="00830727" w:rsidP="00B65CD3">
            <w:pPr>
              <w:widowControl/>
              <w:numPr>
                <w:ilvl w:val="1"/>
                <w:numId w:val="5"/>
              </w:numPr>
              <w:autoSpaceDE w:val="0"/>
              <w:autoSpaceDN w:val="0"/>
              <w:adjustRightInd w:val="0"/>
              <w:spacing w:line="240" w:lineRule="auto"/>
              <w:jc w:val="both"/>
              <w:rPr>
                <w:rFonts w:ascii="Arial" w:hAnsi="Arial" w:cs="Arial"/>
                <w:lang w:eastAsia="es-ES"/>
              </w:rPr>
            </w:pPr>
            <w:r>
              <w:rPr>
                <w:rFonts w:ascii="Arial" w:hAnsi="Arial" w:cs="Arial"/>
                <w:lang w:eastAsia="es-ES"/>
              </w:rPr>
              <w:t>Teléfono del acompañante.</w:t>
            </w:r>
          </w:p>
          <w:p w:rsidR="00830727" w:rsidRDefault="00830727" w:rsidP="00B65CD3">
            <w:pPr>
              <w:widowControl/>
              <w:numPr>
                <w:ilvl w:val="1"/>
                <w:numId w:val="5"/>
              </w:numPr>
              <w:autoSpaceDE w:val="0"/>
              <w:autoSpaceDN w:val="0"/>
              <w:adjustRightInd w:val="0"/>
              <w:spacing w:line="240" w:lineRule="auto"/>
              <w:jc w:val="both"/>
              <w:rPr>
                <w:rFonts w:ascii="Arial" w:hAnsi="Arial" w:cs="Arial"/>
                <w:lang w:eastAsia="es-ES"/>
              </w:rPr>
            </w:pPr>
            <w:r>
              <w:rPr>
                <w:rFonts w:ascii="Arial" w:hAnsi="Arial" w:cs="Arial"/>
                <w:lang w:eastAsia="es-ES"/>
              </w:rPr>
              <w:t>Nombre de la persona responsable.</w:t>
            </w:r>
          </w:p>
          <w:p w:rsidR="00830727" w:rsidRDefault="00830727" w:rsidP="00B65CD3">
            <w:pPr>
              <w:widowControl/>
              <w:numPr>
                <w:ilvl w:val="1"/>
                <w:numId w:val="5"/>
              </w:numPr>
              <w:autoSpaceDE w:val="0"/>
              <w:autoSpaceDN w:val="0"/>
              <w:adjustRightInd w:val="0"/>
              <w:spacing w:line="240" w:lineRule="auto"/>
              <w:jc w:val="both"/>
              <w:rPr>
                <w:rFonts w:ascii="Arial" w:hAnsi="Arial" w:cs="Arial"/>
                <w:lang w:eastAsia="es-ES"/>
              </w:rPr>
            </w:pPr>
            <w:r>
              <w:rPr>
                <w:rFonts w:ascii="Arial" w:hAnsi="Arial" w:cs="Arial"/>
                <w:lang w:eastAsia="es-ES"/>
              </w:rPr>
              <w:t>Teléfono de la persona responsable.</w:t>
            </w:r>
          </w:p>
          <w:p w:rsidR="00830727" w:rsidRDefault="00830727" w:rsidP="00B65CD3">
            <w:pPr>
              <w:widowControl/>
              <w:numPr>
                <w:ilvl w:val="1"/>
                <w:numId w:val="5"/>
              </w:numPr>
              <w:autoSpaceDE w:val="0"/>
              <w:autoSpaceDN w:val="0"/>
              <w:adjustRightInd w:val="0"/>
              <w:spacing w:line="240" w:lineRule="auto"/>
              <w:jc w:val="both"/>
              <w:rPr>
                <w:rFonts w:ascii="Arial" w:hAnsi="Arial" w:cs="Arial"/>
                <w:lang w:eastAsia="es-ES"/>
              </w:rPr>
            </w:pPr>
            <w:r>
              <w:rPr>
                <w:rFonts w:ascii="Arial" w:hAnsi="Arial" w:cs="Arial"/>
                <w:lang w:eastAsia="es-ES"/>
              </w:rPr>
              <w:t>Parentesco de la persona responsable.</w:t>
            </w:r>
          </w:p>
          <w:p w:rsidR="00830727" w:rsidRDefault="00830727" w:rsidP="00B65CD3">
            <w:pPr>
              <w:widowControl/>
              <w:numPr>
                <w:ilvl w:val="1"/>
                <w:numId w:val="5"/>
              </w:numPr>
              <w:autoSpaceDE w:val="0"/>
              <w:autoSpaceDN w:val="0"/>
              <w:adjustRightInd w:val="0"/>
              <w:spacing w:line="240" w:lineRule="auto"/>
              <w:jc w:val="both"/>
              <w:rPr>
                <w:rFonts w:ascii="Arial" w:hAnsi="Arial" w:cs="Arial"/>
                <w:lang w:eastAsia="es-ES"/>
              </w:rPr>
            </w:pPr>
            <w:r>
              <w:rPr>
                <w:rFonts w:ascii="Arial" w:hAnsi="Arial" w:cs="Arial"/>
                <w:lang w:eastAsia="es-ES"/>
              </w:rPr>
              <w:lastRenderedPageBreak/>
              <w:t>Observaciones (en caso de que se considere importante realizar alguna anotación adicional, se registra en el campo de observaciones).</w:t>
            </w:r>
          </w:p>
          <w:p w:rsidR="00605749" w:rsidRPr="00B903EA" w:rsidRDefault="00605749" w:rsidP="00B65CD3">
            <w:pPr>
              <w:jc w:val="both"/>
              <w:rPr>
                <w:rFonts w:ascii="Arial" w:hAnsi="Arial" w:cs="Arial"/>
              </w:rPr>
            </w:pPr>
            <w:r w:rsidRPr="00B903EA">
              <w:rPr>
                <w:rFonts w:ascii="Arial" w:hAnsi="Arial" w:cs="Arial"/>
              </w:rPr>
              <w:t xml:space="preserve">a) </w:t>
            </w:r>
            <w:r w:rsidR="00770BC7">
              <w:rPr>
                <w:rFonts w:ascii="Arial" w:hAnsi="Arial" w:cs="Arial"/>
              </w:rPr>
              <w:t xml:space="preserve">Si </w:t>
            </w:r>
            <w:r w:rsidRPr="00B903EA">
              <w:rPr>
                <w:rFonts w:ascii="Arial" w:hAnsi="Arial" w:cs="Arial"/>
              </w:rPr>
              <w:t>en cualquier momento el sistema falla:</w:t>
            </w:r>
          </w:p>
          <w:p w:rsidR="00605749" w:rsidRPr="00B903EA" w:rsidRDefault="00605749" w:rsidP="00B65CD3">
            <w:pPr>
              <w:jc w:val="both"/>
              <w:rPr>
                <w:rFonts w:ascii="Arial" w:hAnsi="Arial" w:cs="Arial"/>
              </w:rPr>
            </w:pPr>
            <w:r w:rsidRPr="00B903EA">
              <w:rPr>
                <w:rFonts w:ascii="Arial" w:hAnsi="Arial" w:cs="Arial"/>
              </w:rPr>
              <w:t xml:space="preserve">Para dar soporte a la recuperación y registro correcto, </w:t>
            </w:r>
            <w:r w:rsidR="00770BC7">
              <w:rPr>
                <w:rFonts w:ascii="Arial" w:hAnsi="Arial" w:cs="Arial"/>
              </w:rPr>
              <w:t>s</w:t>
            </w:r>
            <w:r w:rsidR="00EF27DB">
              <w:rPr>
                <w:rFonts w:ascii="Arial" w:hAnsi="Arial" w:cs="Arial"/>
              </w:rPr>
              <w:t xml:space="preserve">e debe </w:t>
            </w:r>
            <w:r w:rsidRPr="00B903EA">
              <w:rPr>
                <w:rFonts w:ascii="Arial" w:hAnsi="Arial" w:cs="Arial"/>
              </w:rPr>
              <w:t>asegura</w:t>
            </w:r>
            <w:r w:rsidR="00EF27DB">
              <w:rPr>
                <w:rFonts w:ascii="Arial" w:hAnsi="Arial" w:cs="Arial"/>
              </w:rPr>
              <w:t>r</w:t>
            </w:r>
            <w:r w:rsidRPr="00B903EA">
              <w:rPr>
                <w:rFonts w:ascii="Arial" w:hAnsi="Arial" w:cs="Arial"/>
              </w:rPr>
              <w:t xml:space="preserve"> que todos los estados y eventos significativos de una transacción puedan recuperarse desde cualquier paso del escenario.</w:t>
            </w:r>
          </w:p>
          <w:p w:rsidR="00605749" w:rsidRDefault="00605749" w:rsidP="00B65CD3">
            <w:pPr>
              <w:numPr>
                <w:ilvl w:val="0"/>
                <w:numId w:val="6"/>
              </w:numPr>
              <w:jc w:val="both"/>
              <w:rPr>
                <w:rFonts w:ascii="Arial" w:hAnsi="Arial" w:cs="Arial"/>
              </w:rPr>
            </w:pPr>
            <w:r w:rsidRPr="00B903EA">
              <w:rPr>
                <w:rFonts w:ascii="Arial" w:hAnsi="Arial" w:cs="Arial"/>
              </w:rPr>
              <w:t xml:space="preserve">El </w:t>
            </w:r>
            <w:r w:rsidR="00AB5D80">
              <w:rPr>
                <w:rFonts w:ascii="Arial" w:hAnsi="Arial" w:cs="Arial"/>
                <w:iCs/>
                <w:lang w:eastAsia="es-ES"/>
              </w:rPr>
              <w:t>doctor-asistente</w:t>
            </w:r>
            <w:r w:rsidR="00AB5D80" w:rsidRPr="00B903EA">
              <w:rPr>
                <w:rFonts w:ascii="Arial" w:hAnsi="Arial" w:cs="Arial"/>
              </w:rPr>
              <w:t xml:space="preserve"> </w:t>
            </w:r>
            <w:r w:rsidRPr="00B903EA">
              <w:rPr>
                <w:rFonts w:ascii="Arial" w:hAnsi="Arial" w:cs="Arial"/>
              </w:rPr>
              <w:t>consulta el último registro insertado.</w:t>
            </w:r>
          </w:p>
          <w:p w:rsidR="00605749" w:rsidRPr="00B903EA" w:rsidRDefault="00605749" w:rsidP="00B65CD3">
            <w:pPr>
              <w:numPr>
                <w:ilvl w:val="0"/>
                <w:numId w:val="6"/>
              </w:numPr>
              <w:jc w:val="both"/>
              <w:rPr>
                <w:rFonts w:ascii="Arial" w:hAnsi="Arial" w:cs="Arial"/>
              </w:rPr>
            </w:pPr>
            <w:r w:rsidRPr="00B903EA">
              <w:rPr>
                <w:rFonts w:ascii="Arial" w:hAnsi="Arial" w:cs="Arial"/>
              </w:rPr>
              <w:t>El sistema muestra los datos registrados, almacenados en la BD.</w:t>
            </w:r>
          </w:p>
        </w:tc>
      </w:tr>
      <w:tr w:rsidR="002915B5" w:rsidRPr="00B903EA">
        <w:trPr>
          <w:trHeight w:val="786"/>
        </w:trPr>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Excepciones</w:t>
            </w:r>
          </w:p>
        </w:tc>
        <w:tc>
          <w:tcPr>
            <w:tcW w:w="6663" w:type="dxa"/>
          </w:tcPr>
          <w:p w:rsidR="00EF27DB" w:rsidRPr="00B903EA" w:rsidRDefault="00EF27DB" w:rsidP="00B65CD3">
            <w:pPr>
              <w:pStyle w:val="Encabezado"/>
              <w:widowControl/>
              <w:tabs>
                <w:tab w:val="clear" w:pos="4320"/>
                <w:tab w:val="clear" w:pos="8640"/>
              </w:tabs>
              <w:autoSpaceDE w:val="0"/>
              <w:autoSpaceDN w:val="0"/>
              <w:adjustRightInd w:val="0"/>
              <w:spacing w:line="240" w:lineRule="auto"/>
              <w:jc w:val="both"/>
              <w:rPr>
                <w:rFonts w:ascii="Arial" w:hAnsi="Arial" w:cs="Arial"/>
              </w:rPr>
            </w:pPr>
            <w:r w:rsidRPr="00B903EA">
              <w:rPr>
                <w:rFonts w:ascii="Arial" w:hAnsi="Arial" w:cs="Arial"/>
              </w:rPr>
              <w:t>1</w:t>
            </w:r>
            <w:r>
              <w:rPr>
                <w:rFonts w:ascii="Arial" w:hAnsi="Arial" w:cs="Arial"/>
              </w:rPr>
              <w:t xml:space="preserve">. </w:t>
            </w:r>
            <w:r w:rsidRPr="00B903EA">
              <w:rPr>
                <w:rFonts w:ascii="Arial" w:hAnsi="Arial" w:cs="Arial"/>
              </w:rPr>
              <w:t xml:space="preserve"> </w:t>
            </w:r>
            <w:r>
              <w:rPr>
                <w:rFonts w:ascii="Arial" w:hAnsi="Arial" w:cs="Arial"/>
              </w:rPr>
              <w:t>S</w:t>
            </w:r>
            <w:r w:rsidRPr="00B903EA">
              <w:rPr>
                <w:rFonts w:ascii="Arial" w:hAnsi="Arial" w:cs="Arial"/>
              </w:rPr>
              <w:t xml:space="preserve">i </w:t>
            </w:r>
            <w:r w:rsidR="00465781">
              <w:rPr>
                <w:rFonts w:ascii="Arial" w:hAnsi="Arial" w:cs="Arial"/>
              </w:rPr>
              <w:t>se</w:t>
            </w:r>
            <w:r w:rsidRPr="00B903EA">
              <w:rPr>
                <w:rFonts w:ascii="Arial" w:hAnsi="Arial" w:cs="Arial"/>
              </w:rPr>
              <w:t xml:space="preserve"> introduce</w:t>
            </w:r>
            <w:r w:rsidR="00465781">
              <w:rPr>
                <w:rFonts w:ascii="Arial" w:hAnsi="Arial" w:cs="Arial"/>
              </w:rPr>
              <w:t>n</w:t>
            </w:r>
            <w:r w:rsidRPr="00B903EA">
              <w:rPr>
                <w:rFonts w:ascii="Arial" w:hAnsi="Arial" w:cs="Arial"/>
              </w:rPr>
              <w:t xml:space="preserve"> datos incorrectos:</w:t>
            </w:r>
          </w:p>
          <w:p w:rsidR="002915B5" w:rsidRPr="00B903EA" w:rsidRDefault="00EF27DB" w:rsidP="00B65CD3">
            <w:pPr>
              <w:widowControl/>
              <w:autoSpaceDE w:val="0"/>
              <w:autoSpaceDN w:val="0"/>
              <w:adjustRightInd w:val="0"/>
              <w:spacing w:line="240" w:lineRule="auto"/>
              <w:jc w:val="both"/>
              <w:rPr>
                <w:rFonts w:ascii="Arial" w:hAnsi="Arial" w:cs="Arial"/>
                <w:lang w:eastAsia="es-ES"/>
              </w:rPr>
            </w:pPr>
            <w:r>
              <w:rPr>
                <w:rFonts w:ascii="Arial" w:hAnsi="Arial" w:cs="Arial"/>
              </w:rPr>
              <w:t xml:space="preserve">1.1 </w:t>
            </w:r>
            <w:r w:rsidRPr="00B903EA">
              <w:rPr>
                <w:rFonts w:ascii="Arial" w:hAnsi="Arial" w:cs="Arial"/>
              </w:rPr>
              <w:t xml:space="preserve"> El sistema muestra un mensaje de error</w:t>
            </w:r>
            <w:r>
              <w:rPr>
                <w:rFonts w:ascii="Arial" w:hAnsi="Arial" w:cs="Arial"/>
              </w:rPr>
              <w:t>.</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663" w:type="dxa"/>
          </w:tcPr>
          <w:p w:rsidR="006D27D9" w:rsidRDefault="006D27D9"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6D27D9" w:rsidRPr="00B903EA" w:rsidRDefault="006D27D9"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Requisitos Especiales</w:t>
            </w:r>
          </w:p>
        </w:tc>
        <w:tc>
          <w:tcPr>
            <w:tcW w:w="6663" w:type="dxa"/>
          </w:tcPr>
          <w:p w:rsidR="006D27D9" w:rsidRDefault="006D27D9"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Tie</w:t>
            </w:r>
            <w:r w:rsidR="00EE43D0">
              <w:rPr>
                <w:rFonts w:ascii="Arial" w:hAnsi="Arial" w:cs="Arial"/>
                <w:iCs/>
                <w:lang w:val="es-CO" w:eastAsia="es-CO"/>
              </w:rPr>
              <w:t>mpo de respuesta no superior a 4</w:t>
            </w:r>
            <w:r w:rsidRPr="00B903EA">
              <w:rPr>
                <w:rFonts w:ascii="Arial" w:hAnsi="Arial" w:cs="Arial"/>
                <w:iCs/>
                <w:lang w:val="es-CO" w:eastAsia="es-CO"/>
              </w:rPr>
              <w:t xml:space="preserve"> segundos el 90% de las veces.</w:t>
            </w:r>
          </w:p>
          <w:p w:rsidR="006D27D9" w:rsidRPr="00B903EA" w:rsidRDefault="006D27D9" w:rsidP="00B65CD3">
            <w:pPr>
              <w:widowControl/>
              <w:numPr>
                <w:ilvl w:val="0"/>
                <w:numId w:val="7"/>
              </w:numPr>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Facilidad de uso p</w:t>
            </w:r>
            <w:r w:rsidRPr="00B903EA">
              <w:rPr>
                <w:rFonts w:ascii="Arial" w:hAnsi="Arial" w:cs="Arial"/>
                <w:iCs/>
                <w:lang w:val="es-CO" w:eastAsia="es-CO"/>
              </w:rPr>
              <w:t>o</w:t>
            </w:r>
            <w:r>
              <w:rPr>
                <w:rFonts w:ascii="Arial" w:hAnsi="Arial" w:cs="Arial"/>
                <w:iCs/>
                <w:lang w:val="es-CO" w:eastAsia="es-CO"/>
              </w:rPr>
              <w:t>r</w:t>
            </w:r>
            <w:r w:rsidRPr="00B903EA">
              <w:rPr>
                <w:rFonts w:ascii="Arial" w:hAnsi="Arial" w:cs="Arial"/>
                <w:iCs/>
                <w:lang w:val="es-CO" w:eastAsia="es-CO"/>
              </w:rPr>
              <w:t xml:space="preserve"> parte de los usuarios.</w:t>
            </w:r>
          </w:p>
          <w:p w:rsidR="002915B5" w:rsidRPr="00B903EA" w:rsidRDefault="006D27D9" w:rsidP="00B65CD3">
            <w:pPr>
              <w:widowControl/>
              <w:numPr>
                <w:ilvl w:val="0"/>
                <w:numId w:val="7"/>
              </w:numPr>
              <w:autoSpaceDE w:val="0"/>
              <w:autoSpaceDN w:val="0"/>
              <w:adjustRightInd w:val="0"/>
              <w:spacing w:line="240" w:lineRule="auto"/>
              <w:jc w:val="both"/>
              <w:rPr>
                <w:rFonts w:ascii="Arial" w:hAnsi="Arial" w:cs="Arial"/>
                <w:iCs/>
                <w:lang w:eastAsia="es-CO"/>
              </w:rPr>
            </w:pPr>
            <w:r w:rsidRPr="00B903EA">
              <w:rPr>
                <w:rFonts w:ascii="Arial" w:hAnsi="Arial" w:cs="Arial"/>
                <w:iCs/>
                <w:lang w:val="es-CO" w:eastAsia="es-CO"/>
              </w:rPr>
              <w:t xml:space="preserve">Recuperación efectiva en los casos </w:t>
            </w:r>
            <w:r w:rsidR="00770BC7">
              <w:rPr>
                <w:rFonts w:ascii="Arial" w:hAnsi="Arial" w:cs="Arial"/>
                <w:iCs/>
                <w:lang w:val="es-CO" w:eastAsia="es-CO"/>
              </w:rPr>
              <w:t>en los cuales</w:t>
            </w:r>
            <w:r w:rsidR="00770BC7" w:rsidRPr="00B903EA">
              <w:rPr>
                <w:rFonts w:ascii="Arial" w:hAnsi="Arial" w:cs="Arial"/>
                <w:iCs/>
                <w:lang w:val="es-CO" w:eastAsia="es-CO"/>
              </w:rPr>
              <w:t xml:space="preserve"> </w:t>
            </w:r>
            <w:r w:rsidRPr="00B903EA">
              <w:rPr>
                <w:rFonts w:ascii="Arial" w:hAnsi="Arial" w:cs="Arial"/>
                <w:iCs/>
                <w:lang w:val="es-CO" w:eastAsia="es-CO"/>
              </w:rPr>
              <w:t>la base de datos no pueda ser consultada</w:t>
            </w:r>
            <w:r>
              <w:rPr>
                <w:rFonts w:ascii="Arial" w:hAnsi="Arial" w:cs="Arial"/>
                <w:iCs/>
                <w:lang w:val="es-CO" w:eastAsia="es-CO"/>
              </w:rPr>
              <w:t>.</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Frecuencia</w:t>
            </w:r>
          </w:p>
        </w:tc>
        <w:tc>
          <w:tcPr>
            <w:tcW w:w="6663" w:type="dxa"/>
            <w:vAlign w:val="center"/>
          </w:tcPr>
          <w:p w:rsidR="002915B5" w:rsidRPr="00B903EA" w:rsidRDefault="006D27D9"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Puede ser realizado diariamente</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Temas Abiertos</w:t>
            </w:r>
          </w:p>
        </w:tc>
        <w:tc>
          <w:tcPr>
            <w:tcW w:w="6663" w:type="dxa"/>
            <w:vAlign w:val="center"/>
          </w:tcPr>
          <w:p w:rsidR="002915B5" w:rsidRPr="00B903EA" w:rsidRDefault="006D27D9"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663" w:type="dxa"/>
          </w:tcPr>
          <w:p w:rsidR="002915B5" w:rsidRPr="00B903EA" w:rsidRDefault="006D27D9" w:rsidP="00B65CD3">
            <w:pPr>
              <w:widowControl/>
              <w:autoSpaceDE w:val="0"/>
              <w:autoSpaceDN w:val="0"/>
              <w:adjustRightInd w:val="0"/>
              <w:spacing w:line="240" w:lineRule="auto"/>
              <w:jc w:val="both"/>
              <w:rPr>
                <w:rFonts w:ascii="Arial" w:hAnsi="Arial" w:cs="Arial"/>
                <w:bCs/>
                <w:lang w:val="es-CO" w:eastAsia="es-CO"/>
              </w:rPr>
            </w:pPr>
            <w:r w:rsidRPr="00B903EA">
              <w:rPr>
                <w:rFonts w:ascii="Arial" w:hAnsi="Arial" w:cs="Arial"/>
                <w:bCs/>
                <w:lang w:val="es-CO" w:eastAsia="es-CO"/>
              </w:rPr>
              <w:t>Es muy importante lograr el cumplimiento de los requisitos especiales</w:t>
            </w:r>
          </w:p>
        </w:tc>
      </w:tr>
    </w:tbl>
    <w:p w:rsidR="002915B5" w:rsidRPr="000B1B2A" w:rsidRDefault="002915B5" w:rsidP="002915B5">
      <w:pPr>
        <w:pStyle w:val="Textoindependiente"/>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663"/>
      </w:tblGrid>
      <w:tr w:rsidR="008322DA" w:rsidRPr="00B903EA">
        <w:tc>
          <w:tcPr>
            <w:tcW w:w="2943" w:type="dxa"/>
            <w:tcBorders>
              <w:bottom w:val="single" w:sz="4" w:space="0" w:color="auto"/>
            </w:tcBorders>
            <w:shd w:val="clear" w:color="auto" w:fill="D9D9D9"/>
            <w:vAlign w:val="center"/>
          </w:tcPr>
          <w:p w:rsidR="008322DA" w:rsidRPr="00B903EA" w:rsidRDefault="008322DA" w:rsidP="00E2042D">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CU-02</w:t>
            </w:r>
          </w:p>
        </w:tc>
        <w:tc>
          <w:tcPr>
            <w:tcW w:w="6663" w:type="dxa"/>
            <w:tcBorders>
              <w:bottom w:val="single" w:sz="4" w:space="0" w:color="auto"/>
            </w:tcBorders>
            <w:shd w:val="clear" w:color="auto" w:fill="D9D9D9"/>
            <w:vAlign w:val="center"/>
          </w:tcPr>
          <w:p w:rsidR="008322DA" w:rsidRPr="00B903EA" w:rsidRDefault="00232970" w:rsidP="00B65CD3">
            <w:pPr>
              <w:widowControl/>
              <w:autoSpaceDE w:val="0"/>
              <w:autoSpaceDN w:val="0"/>
              <w:adjustRightInd w:val="0"/>
              <w:spacing w:line="240" w:lineRule="auto"/>
              <w:jc w:val="both"/>
              <w:rPr>
                <w:rFonts w:ascii="Arial" w:hAnsi="Arial" w:cs="Arial"/>
                <w:b/>
                <w:bCs/>
                <w:lang w:eastAsia="es-ES"/>
              </w:rPr>
            </w:pPr>
            <w:r>
              <w:rPr>
                <w:rFonts w:ascii="Arial" w:hAnsi="Arial" w:cs="Arial"/>
                <w:b/>
                <w:bCs/>
                <w:lang w:eastAsia="es-ES"/>
              </w:rPr>
              <w:t>Ingresar a</w:t>
            </w:r>
            <w:r w:rsidR="008322DA">
              <w:rPr>
                <w:rFonts w:ascii="Arial" w:hAnsi="Arial" w:cs="Arial"/>
                <w:b/>
                <w:bCs/>
                <w:lang w:eastAsia="es-ES"/>
              </w:rPr>
              <w:t>sistente</w:t>
            </w:r>
          </w:p>
        </w:tc>
      </w:tr>
      <w:tr w:rsidR="008322DA" w:rsidRPr="00B903EA">
        <w:tc>
          <w:tcPr>
            <w:tcW w:w="2943" w:type="dxa"/>
            <w:shd w:val="clear" w:color="auto" w:fill="auto"/>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Autor</w:t>
            </w:r>
          </w:p>
        </w:tc>
        <w:tc>
          <w:tcPr>
            <w:tcW w:w="6663" w:type="dxa"/>
            <w:shd w:val="clear" w:color="auto" w:fill="auto"/>
          </w:tcPr>
          <w:p w:rsidR="008322DA" w:rsidRPr="00B903EA" w:rsidRDefault="008322DA"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Lina María Jaramillo Echeverri</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663" w:type="dxa"/>
          </w:tcPr>
          <w:p w:rsidR="008322DA" w:rsidRPr="00B903EA" w:rsidRDefault="008322DA" w:rsidP="00B65CD3">
            <w:pPr>
              <w:widowControl/>
              <w:autoSpaceDE w:val="0"/>
              <w:autoSpaceDN w:val="0"/>
              <w:adjustRightInd w:val="0"/>
              <w:spacing w:line="240" w:lineRule="auto"/>
              <w:jc w:val="both"/>
              <w:rPr>
                <w:rFonts w:ascii="Arial" w:hAnsi="Arial" w:cs="Arial"/>
              </w:rPr>
            </w:pPr>
            <w:r>
              <w:rPr>
                <w:rFonts w:ascii="Arial" w:hAnsi="Arial" w:cs="Arial"/>
              </w:rPr>
              <w:t xml:space="preserve">El doctor registra la información básica de un nuevo asistente. </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663" w:type="dxa"/>
          </w:tcPr>
          <w:p w:rsidR="008322DA" w:rsidRPr="00B903EA" w:rsidRDefault="008322DA"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OBJ-02, OBJ-03, OBJ-07</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663" w:type="dxa"/>
          </w:tcPr>
          <w:p w:rsidR="008322DA" w:rsidRPr="00B903EA" w:rsidRDefault="00DA7F91"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 xml:space="preserve">Doctor </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663" w:type="dxa"/>
          </w:tcPr>
          <w:p w:rsidR="008322DA" w:rsidRDefault="008322DA"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 xml:space="preserve">Doctor: Desea tener registrada la información básica de sus </w:t>
            </w:r>
            <w:r w:rsidR="00DA7F91">
              <w:rPr>
                <w:rFonts w:ascii="Arial" w:hAnsi="Arial" w:cs="Arial"/>
                <w:lang w:eastAsia="es-ES"/>
              </w:rPr>
              <w:t>asistentes.</w:t>
            </w:r>
          </w:p>
          <w:p w:rsidR="008322DA" w:rsidRPr="00B903EA" w:rsidRDefault="008322DA" w:rsidP="00B65CD3">
            <w:pPr>
              <w:widowControl/>
              <w:autoSpaceDE w:val="0"/>
              <w:autoSpaceDN w:val="0"/>
              <w:adjustRightInd w:val="0"/>
              <w:spacing w:line="240" w:lineRule="auto"/>
              <w:jc w:val="both"/>
              <w:rPr>
                <w:rFonts w:ascii="Arial" w:hAnsi="Arial" w:cs="Arial"/>
                <w:lang w:eastAsia="es-ES"/>
              </w:rPr>
            </w:pP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663" w:type="dxa"/>
          </w:tcPr>
          <w:p w:rsidR="00DA7F91" w:rsidRPr="00B903EA" w:rsidRDefault="00DA7F91"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CU-15 Ingresar Doctor</w:t>
            </w:r>
          </w:p>
          <w:p w:rsidR="008322DA" w:rsidRPr="00B903EA" w:rsidRDefault="008322DA" w:rsidP="00B65CD3">
            <w:pPr>
              <w:widowControl/>
              <w:autoSpaceDE w:val="0"/>
              <w:autoSpaceDN w:val="0"/>
              <w:adjustRightInd w:val="0"/>
              <w:spacing w:line="240" w:lineRule="auto"/>
              <w:jc w:val="both"/>
              <w:rPr>
                <w:rFonts w:ascii="Arial" w:hAnsi="Arial" w:cs="Arial"/>
                <w:lang w:eastAsia="es-ES"/>
              </w:rPr>
            </w:pP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663" w:type="dxa"/>
          </w:tcPr>
          <w:p w:rsidR="008322DA" w:rsidRPr="00B903EA" w:rsidRDefault="004C58F1"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El perfil d</w:t>
            </w:r>
            <w:r w:rsidR="00DA7F91">
              <w:rPr>
                <w:rFonts w:ascii="Arial" w:hAnsi="Arial" w:cs="Arial"/>
                <w:iCs/>
                <w:lang w:eastAsia="es-ES"/>
              </w:rPr>
              <w:t xml:space="preserve">octor debe existir en el sistema para que se puedan efectuar las actividades de registro de </w:t>
            </w:r>
            <w:r>
              <w:rPr>
                <w:rFonts w:ascii="Arial" w:hAnsi="Arial" w:cs="Arial"/>
                <w:iCs/>
                <w:lang w:eastAsia="es-ES"/>
              </w:rPr>
              <w:t>a</w:t>
            </w:r>
            <w:r w:rsidR="00DA7F91">
              <w:rPr>
                <w:rFonts w:ascii="Arial" w:hAnsi="Arial" w:cs="Arial"/>
                <w:iCs/>
                <w:lang w:eastAsia="es-ES"/>
              </w:rPr>
              <w:t>sistentes.</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  de Éxito o Postcondiciones</w:t>
            </w:r>
          </w:p>
        </w:tc>
        <w:tc>
          <w:tcPr>
            <w:tcW w:w="6663" w:type="dxa"/>
          </w:tcPr>
          <w:p w:rsidR="008322DA" w:rsidRPr="00B903EA" w:rsidRDefault="008322DA"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 xml:space="preserve">Almacenar registro de datos del </w:t>
            </w:r>
            <w:r w:rsidR="004C58F1">
              <w:rPr>
                <w:rFonts w:ascii="Arial" w:hAnsi="Arial" w:cs="Arial"/>
                <w:iCs/>
                <w:lang w:eastAsia="es-ES"/>
              </w:rPr>
              <w:t>asistente</w:t>
            </w:r>
            <w:r>
              <w:rPr>
                <w:rFonts w:ascii="Arial" w:hAnsi="Arial" w:cs="Arial"/>
                <w:iCs/>
                <w:lang w:eastAsia="es-ES"/>
              </w:rPr>
              <w:t xml:space="preserve"> en el sistema.</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663" w:type="dxa"/>
          </w:tcPr>
          <w:p w:rsidR="008322DA" w:rsidRDefault="008322DA" w:rsidP="00B65CD3">
            <w:pPr>
              <w:numPr>
                <w:ilvl w:val="0"/>
                <w:numId w:val="5"/>
              </w:numPr>
              <w:jc w:val="both"/>
              <w:rPr>
                <w:rFonts w:ascii="Arial" w:hAnsi="Arial" w:cs="Arial"/>
                <w:iCs/>
                <w:lang w:eastAsia="es-ES"/>
              </w:rPr>
            </w:pPr>
            <w:r>
              <w:rPr>
                <w:rFonts w:ascii="Arial" w:hAnsi="Arial" w:cs="Arial"/>
                <w:iCs/>
                <w:lang w:eastAsia="es-ES"/>
              </w:rPr>
              <w:t xml:space="preserve">El </w:t>
            </w:r>
            <w:r w:rsidR="00576E56">
              <w:rPr>
                <w:rFonts w:ascii="Arial" w:hAnsi="Arial" w:cs="Arial"/>
                <w:iCs/>
                <w:lang w:eastAsia="es-ES"/>
              </w:rPr>
              <w:t>doctor</w:t>
            </w:r>
            <w:r>
              <w:rPr>
                <w:rFonts w:ascii="Arial" w:hAnsi="Arial" w:cs="Arial"/>
                <w:iCs/>
                <w:lang w:eastAsia="es-ES"/>
              </w:rPr>
              <w:t xml:space="preserve"> selecciona la opción de </w:t>
            </w:r>
            <w:r w:rsidR="00576E56">
              <w:rPr>
                <w:rFonts w:ascii="Arial" w:hAnsi="Arial" w:cs="Arial"/>
                <w:iCs/>
                <w:lang w:eastAsia="es-ES"/>
              </w:rPr>
              <w:t>asistentes o selecciona del menú principal la opción Usuarios/Asistentes.</w:t>
            </w:r>
          </w:p>
          <w:p w:rsidR="008322DA" w:rsidRDefault="008322DA" w:rsidP="00B65CD3">
            <w:pPr>
              <w:numPr>
                <w:ilvl w:val="0"/>
                <w:numId w:val="5"/>
              </w:numPr>
              <w:jc w:val="both"/>
              <w:rPr>
                <w:rFonts w:ascii="Arial" w:hAnsi="Arial" w:cs="Arial"/>
                <w:iCs/>
                <w:lang w:eastAsia="es-ES"/>
              </w:rPr>
            </w:pPr>
            <w:r>
              <w:rPr>
                <w:rFonts w:ascii="Arial" w:hAnsi="Arial" w:cs="Arial"/>
                <w:iCs/>
                <w:lang w:eastAsia="es-ES"/>
              </w:rPr>
              <w:t xml:space="preserve">El </w:t>
            </w:r>
            <w:r w:rsidR="009C2E43">
              <w:rPr>
                <w:rFonts w:ascii="Arial" w:hAnsi="Arial" w:cs="Arial"/>
                <w:iCs/>
                <w:lang w:eastAsia="es-ES"/>
              </w:rPr>
              <w:t>doctor</w:t>
            </w:r>
            <w:r>
              <w:rPr>
                <w:rFonts w:ascii="Arial" w:hAnsi="Arial" w:cs="Arial"/>
                <w:iCs/>
                <w:lang w:eastAsia="es-ES"/>
              </w:rPr>
              <w:t xml:space="preserve"> registra los datos que se solicitan: </w:t>
            </w:r>
          </w:p>
          <w:p w:rsidR="008322DA" w:rsidRDefault="008322DA" w:rsidP="00B65CD3">
            <w:pPr>
              <w:ind w:left="720"/>
              <w:jc w:val="both"/>
              <w:rPr>
                <w:rFonts w:ascii="Arial" w:hAnsi="Arial" w:cs="Arial"/>
                <w:iCs/>
                <w:lang w:eastAsia="es-ES"/>
              </w:rPr>
            </w:pPr>
            <w:r>
              <w:rPr>
                <w:rFonts w:ascii="Arial" w:hAnsi="Arial" w:cs="Arial"/>
                <w:iCs/>
                <w:lang w:eastAsia="es-ES"/>
              </w:rPr>
              <w:t xml:space="preserve">2.1 </w:t>
            </w:r>
            <w:r w:rsidR="009C2E43">
              <w:rPr>
                <w:rFonts w:ascii="Arial" w:hAnsi="Arial" w:cs="Arial"/>
                <w:iCs/>
                <w:lang w:eastAsia="es-ES"/>
              </w:rPr>
              <w:t>Nombre: Nombre del asistente.</w:t>
            </w:r>
            <w:r>
              <w:rPr>
                <w:rFonts w:ascii="Arial" w:hAnsi="Arial" w:cs="Arial"/>
                <w:iCs/>
                <w:lang w:eastAsia="es-ES"/>
              </w:rPr>
              <w:t xml:space="preserve"> </w:t>
            </w:r>
          </w:p>
          <w:p w:rsidR="009C2E43" w:rsidRDefault="008322DA" w:rsidP="00B65CD3">
            <w:pPr>
              <w:ind w:left="720"/>
              <w:jc w:val="both"/>
              <w:rPr>
                <w:rFonts w:ascii="Arial" w:hAnsi="Arial" w:cs="Arial"/>
                <w:iCs/>
                <w:lang w:eastAsia="es-ES"/>
              </w:rPr>
            </w:pPr>
            <w:r>
              <w:rPr>
                <w:rFonts w:ascii="Arial" w:hAnsi="Arial" w:cs="Arial"/>
                <w:iCs/>
                <w:lang w:eastAsia="es-ES"/>
              </w:rPr>
              <w:t xml:space="preserve">2.2 </w:t>
            </w:r>
            <w:r w:rsidR="009C2E43">
              <w:rPr>
                <w:rFonts w:ascii="Arial" w:hAnsi="Arial" w:cs="Arial"/>
                <w:iCs/>
                <w:lang w:eastAsia="es-ES"/>
              </w:rPr>
              <w:t>Número</w:t>
            </w:r>
            <w:r>
              <w:rPr>
                <w:rFonts w:ascii="Arial" w:hAnsi="Arial" w:cs="Arial"/>
                <w:iCs/>
                <w:lang w:eastAsia="es-ES"/>
              </w:rPr>
              <w:t xml:space="preserve"> de Documento</w:t>
            </w:r>
            <w:r w:rsidR="004270BE">
              <w:rPr>
                <w:rFonts w:ascii="Arial" w:hAnsi="Arial" w:cs="Arial"/>
                <w:iCs/>
                <w:lang w:eastAsia="es-ES"/>
              </w:rPr>
              <w:t>: Número de identificación del empleado.</w:t>
            </w:r>
          </w:p>
          <w:p w:rsidR="008322DA" w:rsidRPr="009C2E43" w:rsidRDefault="008322DA" w:rsidP="00B65CD3">
            <w:pPr>
              <w:ind w:left="720"/>
              <w:jc w:val="both"/>
              <w:rPr>
                <w:rFonts w:ascii="Arial" w:hAnsi="Arial" w:cs="Arial"/>
                <w:iCs/>
                <w:lang w:val="es-CO" w:eastAsia="es-ES"/>
              </w:rPr>
            </w:pPr>
            <w:r w:rsidRPr="00BE3770">
              <w:rPr>
                <w:rFonts w:ascii="Arial" w:hAnsi="Arial" w:cs="Arial"/>
                <w:iCs/>
                <w:lang w:eastAsia="es-ES"/>
              </w:rPr>
              <w:t xml:space="preserve">2.3 </w:t>
            </w:r>
            <w:r w:rsidR="009C2E43" w:rsidRPr="00BE3770">
              <w:rPr>
                <w:rFonts w:ascii="Arial" w:hAnsi="Arial" w:cs="Arial"/>
                <w:iCs/>
                <w:lang w:eastAsia="es-ES"/>
              </w:rPr>
              <w:t xml:space="preserve">Tipo de Documento: </w:t>
            </w:r>
            <w:r w:rsidR="009C2E43" w:rsidRPr="00BE3770">
              <w:rPr>
                <w:rFonts w:ascii="Arial" w:hAnsi="Arial" w:cs="Arial"/>
                <w:iCs/>
                <w:lang w:val="es-CO" w:eastAsia="es-ES"/>
              </w:rPr>
              <w:t>(CC, CE, NUIP, RC, TI)</w:t>
            </w:r>
            <w:r w:rsidR="00BE3770" w:rsidRPr="00BE3770">
              <w:rPr>
                <w:rFonts w:ascii="Arial" w:hAnsi="Arial" w:cs="Arial"/>
                <w:iCs/>
                <w:lang w:val="es-CO" w:eastAsia="es-ES"/>
              </w:rPr>
              <w:t>.</w:t>
            </w:r>
          </w:p>
          <w:p w:rsidR="008322DA" w:rsidRDefault="008322DA" w:rsidP="00B65CD3">
            <w:pPr>
              <w:ind w:left="720"/>
              <w:jc w:val="both"/>
              <w:rPr>
                <w:rFonts w:ascii="Arial" w:hAnsi="Arial" w:cs="Arial"/>
                <w:iCs/>
                <w:lang w:eastAsia="es-ES"/>
              </w:rPr>
            </w:pPr>
            <w:r>
              <w:rPr>
                <w:rFonts w:ascii="Arial" w:hAnsi="Arial" w:cs="Arial"/>
                <w:iCs/>
                <w:lang w:eastAsia="es-ES"/>
              </w:rPr>
              <w:t xml:space="preserve">2.4 </w:t>
            </w:r>
            <w:r w:rsidR="009C2E43">
              <w:rPr>
                <w:rFonts w:ascii="Arial" w:hAnsi="Arial" w:cs="Arial"/>
                <w:iCs/>
                <w:lang w:eastAsia="es-ES"/>
              </w:rPr>
              <w:t>Dirección</w:t>
            </w:r>
            <w:r w:rsidR="004270BE">
              <w:rPr>
                <w:rFonts w:ascii="Arial" w:hAnsi="Arial" w:cs="Arial"/>
                <w:iCs/>
                <w:lang w:eastAsia="es-ES"/>
              </w:rPr>
              <w:t>: Dirección de residencia.</w:t>
            </w:r>
          </w:p>
          <w:p w:rsidR="008322DA" w:rsidRDefault="008322DA" w:rsidP="00B65CD3">
            <w:pPr>
              <w:ind w:left="720"/>
              <w:jc w:val="both"/>
              <w:rPr>
                <w:rFonts w:ascii="Arial" w:hAnsi="Arial" w:cs="Arial"/>
                <w:iCs/>
                <w:lang w:eastAsia="es-ES"/>
              </w:rPr>
            </w:pPr>
            <w:r>
              <w:rPr>
                <w:rFonts w:ascii="Arial" w:hAnsi="Arial" w:cs="Arial"/>
                <w:iCs/>
                <w:lang w:eastAsia="es-ES"/>
              </w:rPr>
              <w:t xml:space="preserve">2.5 </w:t>
            </w:r>
            <w:r w:rsidR="009C2E43">
              <w:rPr>
                <w:rFonts w:ascii="Arial" w:hAnsi="Arial" w:cs="Arial"/>
                <w:iCs/>
                <w:lang w:eastAsia="es-ES"/>
              </w:rPr>
              <w:t>Teléf</w:t>
            </w:r>
            <w:r w:rsidR="004270BE">
              <w:rPr>
                <w:rFonts w:ascii="Arial" w:hAnsi="Arial" w:cs="Arial"/>
                <w:iCs/>
                <w:lang w:eastAsia="es-ES"/>
              </w:rPr>
              <w:t>ono: Teléfono celular, Teléfono fijo</w:t>
            </w:r>
          </w:p>
          <w:p w:rsidR="008322DA" w:rsidRDefault="008322DA" w:rsidP="00B65CD3">
            <w:pPr>
              <w:ind w:left="720"/>
              <w:jc w:val="both"/>
              <w:rPr>
                <w:rFonts w:ascii="Arial" w:hAnsi="Arial" w:cs="Arial"/>
                <w:iCs/>
                <w:lang w:eastAsia="es-ES"/>
              </w:rPr>
            </w:pPr>
            <w:r>
              <w:rPr>
                <w:rFonts w:ascii="Arial" w:hAnsi="Arial" w:cs="Arial"/>
                <w:iCs/>
                <w:lang w:eastAsia="es-ES"/>
              </w:rPr>
              <w:t xml:space="preserve">2.6 </w:t>
            </w:r>
            <w:r w:rsidR="004270BE">
              <w:rPr>
                <w:rFonts w:ascii="Arial" w:hAnsi="Arial" w:cs="Arial"/>
                <w:iCs/>
                <w:lang w:eastAsia="es-ES"/>
              </w:rPr>
              <w:t>E-mail: Dirección de correo electrónico.</w:t>
            </w:r>
          </w:p>
          <w:p w:rsidR="009C2E43" w:rsidRDefault="008322DA" w:rsidP="00B65CD3">
            <w:pPr>
              <w:ind w:left="720"/>
              <w:jc w:val="both"/>
              <w:rPr>
                <w:rFonts w:ascii="Arial" w:hAnsi="Arial" w:cs="Arial"/>
                <w:iCs/>
                <w:lang w:eastAsia="es-ES"/>
              </w:rPr>
            </w:pPr>
            <w:r>
              <w:rPr>
                <w:rFonts w:ascii="Arial" w:hAnsi="Arial" w:cs="Arial"/>
                <w:iCs/>
                <w:lang w:eastAsia="es-ES"/>
              </w:rPr>
              <w:t xml:space="preserve">2.7 </w:t>
            </w:r>
            <w:r w:rsidR="009C2E43">
              <w:rPr>
                <w:rFonts w:ascii="Arial" w:hAnsi="Arial" w:cs="Arial"/>
                <w:iCs/>
                <w:lang w:eastAsia="es-ES"/>
              </w:rPr>
              <w:t xml:space="preserve">Nombre de Usuario: </w:t>
            </w:r>
            <w:r w:rsidR="004270BE">
              <w:rPr>
                <w:rFonts w:ascii="Arial" w:hAnsi="Arial" w:cs="Arial"/>
                <w:iCs/>
                <w:lang w:eastAsia="es-ES"/>
              </w:rPr>
              <w:t>Nombre con el que el asistente accederá al sistema.</w:t>
            </w:r>
          </w:p>
          <w:p w:rsidR="009C2E43" w:rsidRDefault="009C2E43" w:rsidP="00B65CD3">
            <w:pPr>
              <w:ind w:left="720"/>
              <w:jc w:val="both"/>
              <w:rPr>
                <w:rFonts w:ascii="Arial" w:hAnsi="Arial" w:cs="Arial"/>
                <w:iCs/>
                <w:lang w:eastAsia="es-ES"/>
              </w:rPr>
            </w:pPr>
            <w:r>
              <w:rPr>
                <w:rFonts w:ascii="Arial" w:hAnsi="Arial" w:cs="Arial"/>
                <w:iCs/>
                <w:lang w:eastAsia="es-ES"/>
              </w:rPr>
              <w:t>2.8 Contraseña: Clave con la que accederá al sistema</w:t>
            </w:r>
          </w:p>
          <w:p w:rsidR="008322DA" w:rsidRDefault="008322DA" w:rsidP="00B65CD3">
            <w:pPr>
              <w:ind w:left="720"/>
              <w:jc w:val="both"/>
              <w:rPr>
                <w:rFonts w:ascii="Arial" w:hAnsi="Arial" w:cs="Arial"/>
                <w:iCs/>
                <w:lang w:eastAsia="es-ES"/>
              </w:rPr>
            </w:pPr>
            <w:r>
              <w:rPr>
                <w:rFonts w:ascii="Arial" w:hAnsi="Arial" w:cs="Arial"/>
                <w:iCs/>
                <w:lang w:eastAsia="es-ES"/>
              </w:rPr>
              <w:t xml:space="preserve">2.9 </w:t>
            </w:r>
            <w:r w:rsidR="009C2E43">
              <w:rPr>
                <w:rFonts w:ascii="Arial" w:hAnsi="Arial" w:cs="Arial"/>
                <w:iCs/>
                <w:lang w:eastAsia="es-ES"/>
              </w:rPr>
              <w:t xml:space="preserve">Confirmación Contraseña: Se debe registrar nuevamente la </w:t>
            </w:r>
            <w:r w:rsidR="009C2E43">
              <w:rPr>
                <w:rFonts w:ascii="Arial" w:hAnsi="Arial" w:cs="Arial"/>
                <w:iCs/>
                <w:lang w:eastAsia="es-ES"/>
              </w:rPr>
              <w:lastRenderedPageBreak/>
              <w:t>contraseña</w:t>
            </w:r>
            <w:r>
              <w:rPr>
                <w:rFonts w:ascii="Arial" w:hAnsi="Arial" w:cs="Arial"/>
                <w:iCs/>
                <w:lang w:eastAsia="es-ES"/>
              </w:rPr>
              <w:t>.</w:t>
            </w:r>
          </w:p>
          <w:p w:rsidR="008322DA" w:rsidRDefault="008322DA" w:rsidP="00B65CD3">
            <w:pPr>
              <w:jc w:val="both"/>
              <w:rPr>
                <w:rFonts w:ascii="Arial" w:hAnsi="Arial" w:cs="Arial"/>
                <w:iCs/>
                <w:lang w:eastAsia="es-ES"/>
              </w:rPr>
            </w:pPr>
            <w:r>
              <w:rPr>
                <w:rFonts w:ascii="Arial" w:hAnsi="Arial" w:cs="Arial"/>
                <w:iCs/>
                <w:lang w:eastAsia="es-ES"/>
              </w:rPr>
              <w:t xml:space="preserve">     3. El </w:t>
            </w:r>
            <w:r w:rsidR="00F37193">
              <w:rPr>
                <w:rFonts w:ascii="Arial" w:hAnsi="Arial" w:cs="Arial"/>
                <w:iCs/>
                <w:lang w:eastAsia="es-ES"/>
              </w:rPr>
              <w:t>doctor</w:t>
            </w:r>
            <w:r>
              <w:rPr>
                <w:rFonts w:ascii="Arial" w:hAnsi="Arial" w:cs="Arial"/>
                <w:iCs/>
                <w:lang w:eastAsia="es-ES"/>
              </w:rPr>
              <w:t xml:space="preserve"> da clic en el botón “Guardar”.</w:t>
            </w:r>
          </w:p>
          <w:p w:rsidR="008322DA" w:rsidRPr="00B903EA" w:rsidRDefault="008322DA" w:rsidP="00B65CD3">
            <w:pPr>
              <w:jc w:val="both"/>
              <w:rPr>
                <w:rFonts w:ascii="Arial" w:hAnsi="Arial" w:cs="Arial"/>
                <w:iCs/>
                <w:lang w:eastAsia="es-ES"/>
              </w:rPr>
            </w:pPr>
            <w:r>
              <w:rPr>
                <w:rFonts w:ascii="Arial" w:hAnsi="Arial" w:cs="Arial"/>
                <w:iCs/>
                <w:lang w:eastAsia="es-ES"/>
              </w:rPr>
              <w:t xml:space="preserve">     4. El sistema almacena la información en la BD.</w:t>
            </w:r>
          </w:p>
        </w:tc>
      </w:tr>
      <w:tr w:rsidR="008322DA" w:rsidRPr="00B903EA" w:rsidTr="009A1F6E">
        <w:trPr>
          <w:trHeight w:val="615"/>
        </w:trPr>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Extensiones o Flujo Alternativo</w:t>
            </w:r>
          </w:p>
        </w:tc>
        <w:tc>
          <w:tcPr>
            <w:tcW w:w="6663" w:type="dxa"/>
          </w:tcPr>
          <w:p w:rsidR="008322DA" w:rsidRPr="00B903EA" w:rsidRDefault="00465781" w:rsidP="00B65CD3">
            <w:pPr>
              <w:jc w:val="both"/>
              <w:rPr>
                <w:rFonts w:ascii="Arial" w:hAnsi="Arial" w:cs="Arial"/>
              </w:rPr>
            </w:pPr>
            <w:r>
              <w:rPr>
                <w:rFonts w:ascii="Arial" w:hAnsi="Arial" w:cs="Arial"/>
                <w:lang w:eastAsia="es-ES"/>
              </w:rPr>
              <w:t>Ninguno</w:t>
            </w:r>
          </w:p>
        </w:tc>
      </w:tr>
      <w:tr w:rsidR="008322DA" w:rsidRPr="00B903EA" w:rsidTr="009A1F6E">
        <w:trPr>
          <w:trHeight w:val="526"/>
        </w:trPr>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Excepciones</w:t>
            </w:r>
          </w:p>
        </w:tc>
        <w:tc>
          <w:tcPr>
            <w:tcW w:w="6663" w:type="dxa"/>
          </w:tcPr>
          <w:p w:rsidR="008322DA" w:rsidRPr="00B903EA" w:rsidRDefault="00465781"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663" w:type="dxa"/>
          </w:tcPr>
          <w:p w:rsidR="008322DA" w:rsidRDefault="008322DA"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8322DA" w:rsidRPr="00B903EA" w:rsidRDefault="008322DA"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Requisitos Especiales</w:t>
            </w:r>
          </w:p>
        </w:tc>
        <w:tc>
          <w:tcPr>
            <w:tcW w:w="6663" w:type="dxa"/>
          </w:tcPr>
          <w:p w:rsidR="008322DA" w:rsidRDefault="008322DA"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Tie</w:t>
            </w:r>
            <w:r>
              <w:rPr>
                <w:rFonts w:ascii="Arial" w:hAnsi="Arial" w:cs="Arial"/>
                <w:iCs/>
                <w:lang w:val="es-CO" w:eastAsia="es-CO"/>
              </w:rPr>
              <w:t>mpo de respuesta no superior a 4</w:t>
            </w:r>
            <w:r w:rsidRPr="00B903EA">
              <w:rPr>
                <w:rFonts w:ascii="Arial" w:hAnsi="Arial" w:cs="Arial"/>
                <w:iCs/>
                <w:lang w:val="es-CO" w:eastAsia="es-CO"/>
              </w:rPr>
              <w:t xml:space="preserve"> segundos el 90% de las veces.</w:t>
            </w:r>
          </w:p>
          <w:p w:rsidR="008322DA" w:rsidRPr="00B903EA" w:rsidRDefault="008322DA" w:rsidP="00B65CD3">
            <w:pPr>
              <w:widowControl/>
              <w:numPr>
                <w:ilvl w:val="0"/>
                <w:numId w:val="7"/>
              </w:numPr>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Facilidad de uso p</w:t>
            </w:r>
            <w:r w:rsidRPr="00B903EA">
              <w:rPr>
                <w:rFonts w:ascii="Arial" w:hAnsi="Arial" w:cs="Arial"/>
                <w:iCs/>
                <w:lang w:val="es-CO" w:eastAsia="es-CO"/>
              </w:rPr>
              <w:t>o</w:t>
            </w:r>
            <w:r>
              <w:rPr>
                <w:rFonts w:ascii="Arial" w:hAnsi="Arial" w:cs="Arial"/>
                <w:iCs/>
                <w:lang w:val="es-CO" w:eastAsia="es-CO"/>
              </w:rPr>
              <w:t>r</w:t>
            </w:r>
            <w:r w:rsidRPr="00B903EA">
              <w:rPr>
                <w:rFonts w:ascii="Arial" w:hAnsi="Arial" w:cs="Arial"/>
                <w:iCs/>
                <w:lang w:val="es-CO" w:eastAsia="es-CO"/>
              </w:rPr>
              <w:t xml:space="preserve"> parte de los usuarios.</w:t>
            </w:r>
          </w:p>
          <w:p w:rsidR="008322DA" w:rsidRPr="00B903EA" w:rsidRDefault="008322DA" w:rsidP="00B65CD3">
            <w:pPr>
              <w:widowControl/>
              <w:numPr>
                <w:ilvl w:val="0"/>
                <w:numId w:val="7"/>
              </w:numPr>
              <w:autoSpaceDE w:val="0"/>
              <w:autoSpaceDN w:val="0"/>
              <w:adjustRightInd w:val="0"/>
              <w:spacing w:line="240" w:lineRule="auto"/>
              <w:jc w:val="both"/>
              <w:rPr>
                <w:rFonts w:ascii="Arial" w:hAnsi="Arial" w:cs="Arial"/>
                <w:iCs/>
                <w:lang w:eastAsia="es-CO"/>
              </w:rPr>
            </w:pPr>
            <w:r w:rsidRPr="00B903EA">
              <w:rPr>
                <w:rFonts w:ascii="Arial" w:hAnsi="Arial" w:cs="Arial"/>
                <w:iCs/>
                <w:lang w:val="es-CO" w:eastAsia="es-CO"/>
              </w:rPr>
              <w:t xml:space="preserve">Recuperación efectiva en los casos </w:t>
            </w:r>
            <w:r w:rsidR="00770BC7">
              <w:rPr>
                <w:rFonts w:ascii="Arial" w:hAnsi="Arial" w:cs="Arial"/>
                <w:iCs/>
                <w:lang w:val="es-CO" w:eastAsia="es-CO"/>
              </w:rPr>
              <w:t>en los cuales</w:t>
            </w:r>
            <w:r w:rsidR="00770BC7" w:rsidRPr="00B903EA">
              <w:rPr>
                <w:rFonts w:ascii="Arial" w:hAnsi="Arial" w:cs="Arial"/>
                <w:iCs/>
                <w:lang w:val="es-CO" w:eastAsia="es-CO"/>
              </w:rPr>
              <w:t xml:space="preserve"> </w:t>
            </w:r>
            <w:r w:rsidRPr="00B903EA">
              <w:rPr>
                <w:rFonts w:ascii="Arial" w:hAnsi="Arial" w:cs="Arial"/>
                <w:iCs/>
                <w:lang w:val="es-CO" w:eastAsia="es-CO"/>
              </w:rPr>
              <w:t>la base de datos no pueda ser consultada</w:t>
            </w:r>
            <w:r>
              <w:rPr>
                <w:rFonts w:ascii="Arial" w:hAnsi="Arial" w:cs="Arial"/>
                <w:iCs/>
                <w:lang w:val="es-CO" w:eastAsia="es-CO"/>
              </w:rPr>
              <w:t>.</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Frecuencia</w:t>
            </w:r>
          </w:p>
        </w:tc>
        <w:tc>
          <w:tcPr>
            <w:tcW w:w="6663" w:type="dxa"/>
            <w:vAlign w:val="center"/>
          </w:tcPr>
          <w:p w:rsidR="008322DA" w:rsidRPr="00B903EA" w:rsidRDefault="009E7FF1"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Esporádica</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Temas Abiertos</w:t>
            </w:r>
          </w:p>
        </w:tc>
        <w:tc>
          <w:tcPr>
            <w:tcW w:w="6663" w:type="dxa"/>
            <w:vAlign w:val="center"/>
          </w:tcPr>
          <w:p w:rsidR="008322DA" w:rsidRPr="00B903EA" w:rsidRDefault="008322DA"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8322DA" w:rsidRPr="00B903EA">
        <w:tc>
          <w:tcPr>
            <w:tcW w:w="2943" w:type="dxa"/>
          </w:tcPr>
          <w:p w:rsidR="008322DA" w:rsidRPr="00B903EA" w:rsidRDefault="008322DA" w:rsidP="00E2042D">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663" w:type="dxa"/>
          </w:tcPr>
          <w:p w:rsidR="008322DA" w:rsidRPr="00B903EA" w:rsidRDefault="008322DA" w:rsidP="00B65CD3">
            <w:pPr>
              <w:widowControl/>
              <w:autoSpaceDE w:val="0"/>
              <w:autoSpaceDN w:val="0"/>
              <w:adjustRightInd w:val="0"/>
              <w:spacing w:line="240" w:lineRule="auto"/>
              <w:jc w:val="both"/>
              <w:rPr>
                <w:rFonts w:ascii="Arial" w:hAnsi="Arial" w:cs="Arial"/>
                <w:bCs/>
                <w:lang w:val="es-CO" w:eastAsia="es-CO"/>
              </w:rPr>
            </w:pPr>
            <w:r w:rsidRPr="00B903EA">
              <w:rPr>
                <w:rFonts w:ascii="Arial" w:hAnsi="Arial" w:cs="Arial"/>
                <w:bCs/>
                <w:lang w:val="es-CO" w:eastAsia="es-CO"/>
              </w:rPr>
              <w:t>Es muy importante lograr el cumplimiento de los requisitos especiales</w:t>
            </w:r>
          </w:p>
        </w:tc>
      </w:tr>
    </w:tbl>
    <w:p w:rsidR="002915B5" w:rsidRDefault="002915B5" w:rsidP="00554A4C">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554A4C" w:rsidRPr="00B903EA">
        <w:tc>
          <w:tcPr>
            <w:tcW w:w="2943" w:type="dxa"/>
            <w:shd w:val="clear" w:color="auto" w:fill="D9D9D9"/>
            <w:vAlign w:val="center"/>
          </w:tcPr>
          <w:p w:rsidR="00554A4C" w:rsidRPr="00B903EA" w:rsidRDefault="00554A4C" w:rsidP="00554A4C">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CU-03</w:t>
            </w:r>
          </w:p>
        </w:tc>
        <w:tc>
          <w:tcPr>
            <w:tcW w:w="6557" w:type="dxa"/>
            <w:shd w:val="clear" w:color="auto" w:fill="D9D9D9"/>
            <w:vAlign w:val="center"/>
          </w:tcPr>
          <w:p w:rsidR="00554A4C" w:rsidRPr="00B903EA" w:rsidRDefault="00232970"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Gestionar e</w:t>
            </w:r>
            <w:r w:rsidR="00554A4C">
              <w:rPr>
                <w:rFonts w:ascii="Arial" w:hAnsi="Arial" w:cs="Arial"/>
                <w:b/>
                <w:lang w:eastAsia="es-ES"/>
              </w:rPr>
              <w:t xml:space="preserve">ntidades </w:t>
            </w:r>
            <w:r>
              <w:rPr>
                <w:rFonts w:ascii="Arial" w:hAnsi="Arial" w:cs="Arial"/>
                <w:b/>
                <w:lang w:eastAsia="es-ES"/>
              </w:rPr>
              <w:t>e</w:t>
            </w:r>
            <w:r w:rsidR="00554A4C">
              <w:rPr>
                <w:rFonts w:ascii="Arial" w:hAnsi="Arial" w:cs="Arial"/>
                <w:b/>
                <w:lang w:eastAsia="es-ES"/>
              </w:rPr>
              <w:t>xternas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rPr>
            </w:pPr>
            <w:r>
              <w:rPr>
                <w:rFonts w:ascii="Arial" w:hAnsi="Arial" w:cs="Arial"/>
              </w:rPr>
              <w:t>Lina María Jaramillo Echeverri</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Las entidades externas para las cuales se prestan los servicios asociados de salud, se deben registrar en el sistema para efectos de control y generación de RIPS.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OBJ-03, OBJ08, OBJ-14</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 Debe registrar las entidades externas (EPS), para control de atención de pacientes.</w:t>
            </w:r>
          </w:p>
          <w:p w:rsidR="00554A4C" w:rsidRDefault="00554A4C" w:rsidP="00B65CD3">
            <w:pPr>
              <w:widowControl/>
              <w:autoSpaceDE w:val="0"/>
              <w:autoSpaceDN w:val="0"/>
              <w:adjustRightInd w:val="0"/>
              <w:spacing w:line="240" w:lineRule="auto"/>
              <w:jc w:val="both"/>
              <w:rPr>
                <w:rFonts w:ascii="Arial" w:hAnsi="Arial" w:cs="Arial"/>
                <w:lang w:eastAsia="es-ES"/>
              </w:rPr>
            </w:pP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 El consultorio debe generar factura por atención de pacientes que asisten al consultorio médico por intermedio de algún tipo de plan como medicina prepagada, etc. Para este efecto</w:t>
            </w:r>
            <w:r w:rsidR="00770BC7">
              <w:rPr>
                <w:rFonts w:ascii="Arial" w:hAnsi="Arial" w:cs="Arial"/>
                <w:lang w:eastAsia="es-ES"/>
              </w:rPr>
              <w:t>,</w:t>
            </w:r>
            <w:r>
              <w:rPr>
                <w:rFonts w:ascii="Arial" w:hAnsi="Arial" w:cs="Arial"/>
                <w:lang w:eastAsia="es-ES"/>
              </w:rPr>
              <w:t xml:space="preserve"> las entidades deben registrarse/matricularse en el sistema. </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Para el caso que involucre actividades de eliminación de entidades externas, primero se debe eliminar el contrato asociado entre entidad y doctor.</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Poscondiciones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Las entidades externas quedan registradas en el sistema.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554A4C" w:rsidRDefault="00554A4C" w:rsidP="00B65CD3">
            <w:pPr>
              <w:numPr>
                <w:ilvl w:val="0"/>
                <w:numId w:val="11"/>
              </w:numPr>
              <w:jc w:val="both"/>
              <w:rPr>
                <w:rFonts w:ascii="Arial" w:hAnsi="Arial" w:cs="Arial"/>
              </w:rPr>
            </w:pPr>
            <w:r>
              <w:rPr>
                <w:rFonts w:ascii="Arial" w:hAnsi="Arial" w:cs="Arial"/>
              </w:rPr>
              <w:t>Para el caso en que se desee agregar una nueva entidad externa:</w:t>
            </w:r>
          </w:p>
          <w:p w:rsidR="00554A4C" w:rsidRDefault="00554A4C" w:rsidP="00B65CD3">
            <w:pPr>
              <w:numPr>
                <w:ilvl w:val="1"/>
                <w:numId w:val="11"/>
              </w:numPr>
              <w:jc w:val="both"/>
              <w:rPr>
                <w:rFonts w:ascii="Arial" w:hAnsi="Arial" w:cs="Arial"/>
              </w:rPr>
            </w:pPr>
            <w:r>
              <w:rPr>
                <w:rFonts w:ascii="Arial" w:hAnsi="Arial" w:cs="Arial"/>
              </w:rPr>
              <w:t>El asistente selecciona del menú principal la opción Configuración/Entidades Externas.</w:t>
            </w:r>
          </w:p>
          <w:p w:rsidR="00554A4C" w:rsidRDefault="00554A4C" w:rsidP="00B65CD3">
            <w:pPr>
              <w:numPr>
                <w:ilvl w:val="1"/>
                <w:numId w:val="11"/>
              </w:numPr>
              <w:jc w:val="both"/>
              <w:rPr>
                <w:rFonts w:ascii="Arial" w:hAnsi="Arial" w:cs="Arial"/>
              </w:rPr>
            </w:pPr>
            <w:r w:rsidRPr="00736574">
              <w:rPr>
                <w:rFonts w:ascii="Arial" w:hAnsi="Arial" w:cs="Arial"/>
              </w:rPr>
              <w:t>Se asigna el Código que tendrá la entidad en el sistema</w:t>
            </w:r>
            <w:r w:rsidR="002E7B56">
              <w:rPr>
                <w:rFonts w:ascii="Arial" w:hAnsi="Arial" w:cs="Arial"/>
              </w:rPr>
              <w:t xml:space="preserve">. Este </w:t>
            </w:r>
            <w:r w:rsidR="00E23435">
              <w:rPr>
                <w:rFonts w:ascii="Arial" w:hAnsi="Arial" w:cs="Arial"/>
              </w:rPr>
              <w:t>número</w:t>
            </w:r>
            <w:r w:rsidR="002E7B56">
              <w:rPr>
                <w:rFonts w:ascii="Arial" w:hAnsi="Arial" w:cs="Arial"/>
              </w:rPr>
              <w:t xml:space="preserve"> es la identificación que tiene registrad</w:t>
            </w:r>
            <w:r w:rsidR="00770BC7">
              <w:rPr>
                <w:rFonts w:ascii="Arial" w:hAnsi="Arial" w:cs="Arial"/>
              </w:rPr>
              <w:t>a</w:t>
            </w:r>
            <w:r w:rsidR="002E7B56">
              <w:rPr>
                <w:rFonts w:ascii="Arial" w:hAnsi="Arial" w:cs="Arial"/>
              </w:rPr>
              <w:t xml:space="preserve"> la entidad externa en el Ministerio de </w:t>
            </w:r>
            <w:r w:rsidR="00770BC7">
              <w:rPr>
                <w:rFonts w:ascii="Arial" w:hAnsi="Arial" w:cs="Arial"/>
              </w:rPr>
              <w:t>P</w:t>
            </w:r>
            <w:r w:rsidR="002E7B56">
              <w:rPr>
                <w:rFonts w:ascii="Arial" w:hAnsi="Arial" w:cs="Arial"/>
              </w:rPr>
              <w:t xml:space="preserve">rotección </w:t>
            </w:r>
            <w:r w:rsidR="00770BC7">
              <w:rPr>
                <w:rFonts w:ascii="Arial" w:hAnsi="Arial" w:cs="Arial"/>
              </w:rPr>
              <w:t>S</w:t>
            </w:r>
            <w:r w:rsidR="002E7B56">
              <w:rPr>
                <w:rFonts w:ascii="Arial" w:hAnsi="Arial" w:cs="Arial"/>
              </w:rPr>
              <w:t>ocial.</w:t>
            </w:r>
          </w:p>
          <w:p w:rsidR="00554A4C" w:rsidRDefault="00554A4C" w:rsidP="00B65CD3">
            <w:pPr>
              <w:numPr>
                <w:ilvl w:val="1"/>
                <w:numId w:val="11"/>
              </w:numPr>
              <w:jc w:val="both"/>
              <w:rPr>
                <w:rFonts w:ascii="Arial" w:hAnsi="Arial" w:cs="Arial"/>
              </w:rPr>
            </w:pPr>
            <w:r w:rsidRPr="00736574">
              <w:rPr>
                <w:rFonts w:ascii="Arial" w:hAnsi="Arial" w:cs="Arial"/>
              </w:rPr>
              <w:t>El asistente registra el nombre de la entidad.</w:t>
            </w:r>
          </w:p>
          <w:p w:rsidR="00554A4C" w:rsidRPr="00736574" w:rsidRDefault="00232970" w:rsidP="00B65CD3">
            <w:pPr>
              <w:numPr>
                <w:ilvl w:val="1"/>
                <w:numId w:val="11"/>
              </w:numPr>
              <w:jc w:val="both"/>
              <w:rPr>
                <w:rFonts w:ascii="Arial" w:hAnsi="Arial" w:cs="Arial"/>
              </w:rPr>
            </w:pPr>
            <w:r>
              <w:rPr>
                <w:rFonts w:ascii="Arial" w:hAnsi="Arial" w:cs="Arial"/>
              </w:rPr>
              <w:t>El asistente debe dar clic</w:t>
            </w:r>
            <w:r w:rsidR="00554A4C" w:rsidRPr="00736574">
              <w:rPr>
                <w:rFonts w:ascii="Arial" w:hAnsi="Arial" w:cs="Arial"/>
              </w:rPr>
              <w:t xml:space="preserve"> en el botón Agregar Entidad.</w:t>
            </w:r>
          </w:p>
          <w:p w:rsidR="00554A4C" w:rsidRDefault="00554A4C" w:rsidP="00B65CD3">
            <w:pPr>
              <w:jc w:val="both"/>
              <w:rPr>
                <w:rFonts w:ascii="Arial" w:hAnsi="Arial" w:cs="Arial"/>
              </w:rPr>
            </w:pPr>
            <w:r>
              <w:rPr>
                <w:rFonts w:ascii="Arial" w:hAnsi="Arial" w:cs="Arial"/>
              </w:rPr>
              <w:t>A medida que el registro de las entidades se va llevando a cabo, la información de las entidades se va visualizando en la parte inferior del módulo.</w:t>
            </w:r>
          </w:p>
          <w:p w:rsidR="00554A4C" w:rsidRDefault="00554A4C" w:rsidP="00B65CD3">
            <w:pPr>
              <w:jc w:val="both"/>
              <w:rPr>
                <w:rFonts w:ascii="Arial" w:hAnsi="Arial" w:cs="Arial"/>
              </w:rPr>
            </w:pPr>
          </w:p>
          <w:p w:rsidR="00554A4C" w:rsidRDefault="00554A4C" w:rsidP="00B65CD3">
            <w:pPr>
              <w:numPr>
                <w:ilvl w:val="0"/>
                <w:numId w:val="11"/>
              </w:numPr>
              <w:jc w:val="both"/>
              <w:rPr>
                <w:rFonts w:ascii="Arial" w:hAnsi="Arial" w:cs="Arial"/>
              </w:rPr>
            </w:pPr>
            <w:r>
              <w:rPr>
                <w:rFonts w:ascii="Arial" w:hAnsi="Arial" w:cs="Arial"/>
              </w:rPr>
              <w:lastRenderedPageBreak/>
              <w:t>Para el caso en que se desee modificar una entidad externa:</w:t>
            </w:r>
          </w:p>
          <w:p w:rsidR="00554A4C" w:rsidRDefault="00554A4C" w:rsidP="00B65CD3">
            <w:pPr>
              <w:numPr>
                <w:ilvl w:val="1"/>
                <w:numId w:val="11"/>
              </w:numPr>
              <w:jc w:val="both"/>
              <w:rPr>
                <w:rFonts w:ascii="Arial" w:hAnsi="Arial" w:cs="Arial"/>
              </w:rPr>
            </w:pPr>
            <w:r>
              <w:rPr>
                <w:rFonts w:ascii="Arial" w:hAnsi="Arial" w:cs="Arial"/>
              </w:rPr>
              <w:t>El asistente selecciona del menú principal la opción Configuración/Entidades Externas.</w:t>
            </w:r>
          </w:p>
          <w:p w:rsidR="00554A4C" w:rsidRDefault="00554A4C" w:rsidP="00B65CD3">
            <w:pPr>
              <w:numPr>
                <w:ilvl w:val="1"/>
                <w:numId w:val="11"/>
              </w:numPr>
              <w:jc w:val="both"/>
              <w:rPr>
                <w:rFonts w:ascii="Arial" w:hAnsi="Arial" w:cs="Arial"/>
              </w:rPr>
            </w:pPr>
            <w:r>
              <w:rPr>
                <w:rFonts w:ascii="Arial" w:hAnsi="Arial" w:cs="Arial"/>
              </w:rPr>
              <w:t>En el registro que corresponde a la entidad que se requiere modificar, el asistente da clic en el botón Editar.</w:t>
            </w:r>
          </w:p>
          <w:p w:rsidR="00554A4C" w:rsidRDefault="00554A4C" w:rsidP="00B65CD3">
            <w:pPr>
              <w:numPr>
                <w:ilvl w:val="1"/>
                <w:numId w:val="11"/>
              </w:numPr>
              <w:jc w:val="both"/>
              <w:rPr>
                <w:rFonts w:ascii="Arial" w:hAnsi="Arial" w:cs="Arial"/>
              </w:rPr>
            </w:pPr>
            <w:r>
              <w:rPr>
                <w:rFonts w:ascii="Arial" w:hAnsi="Arial" w:cs="Arial"/>
              </w:rPr>
              <w:t>Se podrán editar los campos código y nombre.</w:t>
            </w:r>
          </w:p>
          <w:p w:rsidR="00554A4C" w:rsidRDefault="00554A4C" w:rsidP="00B65CD3">
            <w:pPr>
              <w:numPr>
                <w:ilvl w:val="1"/>
                <w:numId w:val="11"/>
              </w:numPr>
              <w:jc w:val="both"/>
              <w:rPr>
                <w:rFonts w:ascii="Arial" w:hAnsi="Arial" w:cs="Arial"/>
              </w:rPr>
            </w:pPr>
            <w:r>
              <w:rPr>
                <w:rFonts w:ascii="Arial" w:hAnsi="Arial" w:cs="Arial"/>
              </w:rPr>
              <w:t>Se debe dar clic en el botó</w:t>
            </w:r>
            <w:r w:rsidR="00770BC7">
              <w:rPr>
                <w:rFonts w:ascii="Arial" w:hAnsi="Arial" w:cs="Arial"/>
              </w:rPr>
              <w:t>n</w:t>
            </w:r>
            <w:r>
              <w:rPr>
                <w:rFonts w:ascii="Arial" w:hAnsi="Arial" w:cs="Arial"/>
              </w:rPr>
              <w:t xml:space="preserve"> aceptar.</w:t>
            </w:r>
          </w:p>
          <w:p w:rsidR="00554A4C" w:rsidRDefault="00554A4C" w:rsidP="00B65CD3">
            <w:pPr>
              <w:ind w:left="1080"/>
              <w:jc w:val="both"/>
              <w:rPr>
                <w:rFonts w:ascii="Arial" w:hAnsi="Arial" w:cs="Arial"/>
              </w:rPr>
            </w:pPr>
          </w:p>
          <w:p w:rsidR="00554A4C" w:rsidRDefault="00554A4C" w:rsidP="00B65CD3">
            <w:pPr>
              <w:numPr>
                <w:ilvl w:val="0"/>
                <w:numId w:val="11"/>
              </w:numPr>
              <w:jc w:val="both"/>
              <w:rPr>
                <w:rFonts w:ascii="Arial" w:hAnsi="Arial" w:cs="Arial"/>
              </w:rPr>
            </w:pPr>
            <w:r>
              <w:rPr>
                <w:rFonts w:ascii="Arial" w:hAnsi="Arial" w:cs="Arial"/>
              </w:rPr>
              <w:t xml:space="preserve">Para el caso en que se desee eliminar una entidad externa: </w:t>
            </w:r>
          </w:p>
          <w:p w:rsidR="00554A4C" w:rsidRDefault="00554A4C" w:rsidP="00B65CD3">
            <w:pPr>
              <w:numPr>
                <w:ilvl w:val="1"/>
                <w:numId w:val="11"/>
              </w:numPr>
              <w:jc w:val="both"/>
              <w:rPr>
                <w:rFonts w:ascii="Arial" w:hAnsi="Arial" w:cs="Arial"/>
              </w:rPr>
            </w:pPr>
            <w:r>
              <w:rPr>
                <w:rFonts w:ascii="Arial" w:hAnsi="Arial" w:cs="Arial"/>
              </w:rPr>
              <w:t>El asistente selecciona del menú principal la opción Configuración/Entidades Externas.</w:t>
            </w:r>
          </w:p>
          <w:p w:rsidR="00554A4C" w:rsidRDefault="00554A4C" w:rsidP="00B65CD3">
            <w:pPr>
              <w:numPr>
                <w:ilvl w:val="1"/>
                <w:numId w:val="11"/>
              </w:numPr>
              <w:jc w:val="both"/>
              <w:rPr>
                <w:rFonts w:ascii="Arial" w:hAnsi="Arial" w:cs="Arial"/>
              </w:rPr>
            </w:pPr>
            <w:r>
              <w:rPr>
                <w:rFonts w:ascii="Arial" w:hAnsi="Arial" w:cs="Arial"/>
              </w:rPr>
              <w:t>En el registro que corresponde a la entidad que se requiere modificar, el asistente da clic en el botón Eliminar.</w:t>
            </w:r>
          </w:p>
          <w:p w:rsidR="00554A4C" w:rsidRDefault="00554A4C" w:rsidP="00B65CD3">
            <w:pPr>
              <w:numPr>
                <w:ilvl w:val="1"/>
                <w:numId w:val="11"/>
              </w:numPr>
              <w:jc w:val="both"/>
              <w:rPr>
                <w:rFonts w:ascii="Arial" w:hAnsi="Arial" w:cs="Arial"/>
              </w:rPr>
            </w:pPr>
            <w:r>
              <w:rPr>
                <w:rFonts w:ascii="Arial" w:hAnsi="Arial" w:cs="Arial"/>
              </w:rPr>
              <w:t>Se debe dar clic en el botón aceptar.</w:t>
            </w:r>
          </w:p>
          <w:p w:rsidR="00554A4C" w:rsidRPr="00B903EA" w:rsidRDefault="00554A4C" w:rsidP="00B65CD3">
            <w:pPr>
              <w:jc w:val="both"/>
              <w:rPr>
                <w:rFonts w:ascii="Arial" w:hAnsi="Arial" w:cs="Arial"/>
              </w:rPr>
            </w:pPr>
          </w:p>
        </w:tc>
      </w:tr>
      <w:tr w:rsidR="00554A4C" w:rsidRPr="00B903EA">
        <w:trPr>
          <w:trHeight w:val="479"/>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Extensiones o Flujo Alternativo</w:t>
            </w:r>
          </w:p>
        </w:tc>
        <w:tc>
          <w:tcPr>
            <w:tcW w:w="6557" w:type="dxa"/>
          </w:tcPr>
          <w:p w:rsidR="00554A4C" w:rsidRPr="00B903EA" w:rsidRDefault="00554A4C" w:rsidP="00B65CD3">
            <w:pPr>
              <w:jc w:val="both"/>
              <w:rPr>
                <w:rFonts w:ascii="Arial" w:hAnsi="Arial" w:cs="Arial"/>
              </w:rPr>
            </w:pPr>
            <w:r>
              <w:rPr>
                <w:rFonts w:ascii="Arial" w:hAnsi="Arial" w:cs="Arial"/>
              </w:rPr>
              <w:t>Ninguno</w:t>
            </w:r>
          </w:p>
        </w:tc>
      </w:tr>
      <w:tr w:rsidR="00554A4C" w:rsidRPr="00B903EA">
        <w:trPr>
          <w:trHeight w:val="505"/>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554A4C"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Tie</w:t>
            </w:r>
            <w:r>
              <w:rPr>
                <w:rFonts w:ascii="Arial" w:hAnsi="Arial" w:cs="Arial"/>
                <w:iCs/>
                <w:lang w:val="es-CO" w:eastAsia="es-CO"/>
              </w:rPr>
              <w:t>mpo de respuesta no superior a 4</w:t>
            </w:r>
            <w:r w:rsidRPr="00B903EA">
              <w:rPr>
                <w:rFonts w:ascii="Arial" w:hAnsi="Arial" w:cs="Arial"/>
                <w:iCs/>
                <w:lang w:val="es-CO" w:eastAsia="es-CO"/>
              </w:rPr>
              <w:t xml:space="preserve"> segundos el 90% de las veces.</w:t>
            </w:r>
          </w:p>
          <w:p w:rsidR="00554A4C"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Facilidad de uso p</w:t>
            </w:r>
            <w:r w:rsidRPr="00B903EA">
              <w:rPr>
                <w:rFonts w:ascii="Arial" w:hAnsi="Arial" w:cs="Arial"/>
                <w:iCs/>
                <w:lang w:val="es-CO" w:eastAsia="es-CO"/>
              </w:rPr>
              <w:t>o</w:t>
            </w:r>
            <w:r>
              <w:rPr>
                <w:rFonts w:ascii="Arial" w:hAnsi="Arial" w:cs="Arial"/>
                <w:iCs/>
                <w:lang w:val="es-CO" w:eastAsia="es-CO"/>
              </w:rPr>
              <w:t>r</w:t>
            </w:r>
            <w:r w:rsidRPr="00B903EA">
              <w:rPr>
                <w:rFonts w:ascii="Arial" w:hAnsi="Arial" w:cs="Arial"/>
                <w:iCs/>
                <w:lang w:val="es-CO" w:eastAsia="es-CO"/>
              </w:rPr>
              <w:t xml:space="preserve"> parte de los usuarios.</w:t>
            </w:r>
          </w:p>
          <w:p w:rsidR="00554A4C" w:rsidRPr="00EE43D0"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 xml:space="preserve">Recuperación efectiva en los casos </w:t>
            </w:r>
            <w:r w:rsidR="00770BC7">
              <w:rPr>
                <w:rFonts w:ascii="Arial" w:hAnsi="Arial" w:cs="Arial"/>
                <w:iCs/>
                <w:lang w:val="es-CO" w:eastAsia="es-CO"/>
              </w:rPr>
              <w:t>en los cuales</w:t>
            </w:r>
            <w:r w:rsidR="00770BC7" w:rsidRPr="00B903EA">
              <w:rPr>
                <w:rFonts w:ascii="Arial" w:hAnsi="Arial" w:cs="Arial"/>
                <w:iCs/>
                <w:lang w:val="es-CO" w:eastAsia="es-CO"/>
              </w:rPr>
              <w:t xml:space="preserve"> </w:t>
            </w:r>
            <w:r w:rsidRPr="00B903EA">
              <w:rPr>
                <w:rFonts w:ascii="Arial" w:hAnsi="Arial" w:cs="Arial"/>
                <w:iCs/>
                <w:lang w:val="es-CO" w:eastAsia="es-CO"/>
              </w:rPr>
              <w:t>la base de datos no pueda ser consultada</w:t>
            </w:r>
            <w:r>
              <w:rPr>
                <w:rFonts w:ascii="Arial" w:hAnsi="Arial" w:cs="Arial"/>
                <w:iCs/>
                <w:lang w:val="es-CO" w:eastAsia="es-CO"/>
              </w:rPr>
              <w:t>.</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Frecuencia</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Esporádica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Temas abiertos</w:t>
            </w:r>
          </w:p>
        </w:tc>
        <w:tc>
          <w:tcPr>
            <w:tcW w:w="6557" w:type="dxa"/>
            <w:vAlign w:val="center"/>
          </w:tcPr>
          <w:p w:rsidR="00554A4C" w:rsidRPr="00B903EA" w:rsidRDefault="002E7B56" w:rsidP="00B65CD3">
            <w:pPr>
              <w:widowControl/>
              <w:autoSpaceDE w:val="0"/>
              <w:autoSpaceDN w:val="0"/>
              <w:adjustRightInd w:val="0"/>
              <w:spacing w:line="240" w:lineRule="auto"/>
              <w:jc w:val="both"/>
              <w:rPr>
                <w:rFonts w:ascii="Arial" w:hAnsi="Arial" w:cs="Arial"/>
                <w:iCs/>
                <w:lang w:eastAsia="es-ES"/>
              </w:rPr>
            </w:pPr>
            <w:r w:rsidRPr="00E23435">
              <w:rPr>
                <w:rFonts w:ascii="Arial" w:hAnsi="Arial" w:cs="Arial"/>
                <w:iCs/>
                <w:lang w:eastAsia="es-ES"/>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Ninguno</w:t>
            </w:r>
          </w:p>
        </w:tc>
      </w:tr>
      <w:bookmarkEnd w:id="0"/>
      <w:bookmarkEnd w:id="1"/>
    </w:tbl>
    <w:p w:rsidR="002915B5" w:rsidRDefault="002915B5" w:rsidP="00554A4C">
      <w:pPr>
        <w:pStyle w:val="Textoindependiente"/>
        <w:ind w:left="0"/>
      </w:pPr>
    </w:p>
    <w:p w:rsidR="00554A4C" w:rsidRDefault="00554A4C" w:rsidP="00554A4C">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554A4C" w:rsidRPr="00B903EA">
        <w:tc>
          <w:tcPr>
            <w:tcW w:w="2943" w:type="dxa"/>
            <w:shd w:val="clear" w:color="auto" w:fill="D9D9D9"/>
            <w:vAlign w:val="center"/>
          </w:tcPr>
          <w:p w:rsidR="00554A4C" w:rsidRPr="00B903EA" w:rsidRDefault="00554A4C" w:rsidP="00554A4C">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CU-04</w:t>
            </w:r>
          </w:p>
        </w:tc>
        <w:tc>
          <w:tcPr>
            <w:tcW w:w="6557" w:type="dxa"/>
            <w:shd w:val="clear" w:color="auto" w:fill="D9D9D9"/>
            <w:vAlign w:val="center"/>
          </w:tcPr>
          <w:p w:rsidR="00554A4C" w:rsidRPr="00B903EA" w:rsidRDefault="00232970"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Gestionar contratos con e</w:t>
            </w:r>
            <w:r w:rsidR="00554A4C">
              <w:rPr>
                <w:rFonts w:ascii="Arial" w:hAnsi="Arial" w:cs="Arial"/>
                <w:b/>
                <w:lang w:eastAsia="es-ES"/>
              </w:rPr>
              <w:t>ntidades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rPr>
            </w:pPr>
            <w:r>
              <w:rPr>
                <w:rFonts w:ascii="Arial" w:hAnsi="Arial" w:cs="Arial"/>
              </w:rPr>
              <w:t>Lina María Jaramillo Echeverri</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El sistema administra  y controla los contratos entre los doctores y las entidades externas de salud.</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OBJ-06, OBJ-08, OBJ-13</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 requiere registrar y controlar los contratos entre el doctor o doctores que trabajan en el consultorio médico y las entidades externas.</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 Requiere que los contratos con entidades externas sean administrados correctamente, con el objetivo de poder generar adecuadamente las facturas hacia estos.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 xml:space="preserve">CU – 03 Gestionar entidades externas </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 – 15  Ingresar Información Doctor</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Deben existir entidades externas previamente matriculadas en el sistema y los doctores adscritos al consultorio, también deben estar previamente matriculados en el sistema.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Poscondiciones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Contratos entre entidades y doctores correctamente administrados.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554A4C" w:rsidRDefault="00554A4C" w:rsidP="00B65CD3">
            <w:pPr>
              <w:numPr>
                <w:ilvl w:val="0"/>
                <w:numId w:val="15"/>
              </w:numPr>
              <w:jc w:val="both"/>
              <w:rPr>
                <w:rFonts w:ascii="Arial" w:hAnsi="Arial" w:cs="Arial"/>
              </w:rPr>
            </w:pPr>
            <w:r>
              <w:rPr>
                <w:rFonts w:ascii="Arial" w:hAnsi="Arial" w:cs="Arial"/>
              </w:rPr>
              <w:t xml:space="preserve">El doctor selecciona del menú principal la opción </w:t>
            </w:r>
            <w:r>
              <w:rPr>
                <w:rFonts w:ascii="Arial" w:hAnsi="Arial" w:cs="Arial"/>
              </w:rPr>
              <w:lastRenderedPageBreak/>
              <w:t>Configuración/Contratos Doctores-entidades.</w:t>
            </w:r>
          </w:p>
          <w:p w:rsidR="00554A4C" w:rsidRDefault="00554A4C" w:rsidP="00B65CD3">
            <w:pPr>
              <w:numPr>
                <w:ilvl w:val="0"/>
                <w:numId w:val="15"/>
              </w:numPr>
              <w:jc w:val="both"/>
              <w:rPr>
                <w:rFonts w:ascii="Arial" w:hAnsi="Arial" w:cs="Arial"/>
              </w:rPr>
            </w:pPr>
            <w:r>
              <w:rPr>
                <w:rFonts w:ascii="Arial" w:hAnsi="Arial" w:cs="Arial"/>
              </w:rPr>
              <w:t>Para agregar el contrato, en el campo de entidades se selecciona de la lista de entidades matriculadas, la que aplique para el contrato.</w:t>
            </w:r>
          </w:p>
          <w:p w:rsidR="00554A4C" w:rsidRDefault="00554A4C" w:rsidP="00B65CD3">
            <w:pPr>
              <w:numPr>
                <w:ilvl w:val="0"/>
                <w:numId w:val="15"/>
              </w:numPr>
              <w:jc w:val="both"/>
              <w:rPr>
                <w:rFonts w:ascii="Arial" w:hAnsi="Arial" w:cs="Arial"/>
              </w:rPr>
            </w:pPr>
            <w:r>
              <w:rPr>
                <w:rFonts w:ascii="Arial" w:hAnsi="Arial" w:cs="Arial"/>
              </w:rPr>
              <w:t>De la lista de doctores se selecciona el doctor con el cual se efectuará el contrato.</w:t>
            </w:r>
          </w:p>
          <w:p w:rsidR="00554A4C" w:rsidRDefault="00554A4C" w:rsidP="00B65CD3">
            <w:pPr>
              <w:numPr>
                <w:ilvl w:val="0"/>
                <w:numId w:val="15"/>
              </w:numPr>
              <w:jc w:val="both"/>
              <w:rPr>
                <w:rFonts w:ascii="Arial" w:hAnsi="Arial" w:cs="Arial"/>
              </w:rPr>
            </w:pPr>
            <w:r>
              <w:rPr>
                <w:rFonts w:ascii="Arial" w:hAnsi="Arial" w:cs="Arial"/>
              </w:rPr>
              <w:t>En el campo # de Contrato, se debe registrar el número que identificará el contrato.</w:t>
            </w:r>
          </w:p>
          <w:p w:rsidR="00554A4C" w:rsidRPr="00351CE1" w:rsidRDefault="00554A4C" w:rsidP="00B65CD3">
            <w:pPr>
              <w:numPr>
                <w:ilvl w:val="0"/>
                <w:numId w:val="15"/>
              </w:numPr>
              <w:jc w:val="both"/>
              <w:rPr>
                <w:rFonts w:ascii="Arial" w:hAnsi="Arial" w:cs="Arial"/>
              </w:rPr>
            </w:pPr>
            <w:r>
              <w:rPr>
                <w:rFonts w:ascii="Arial" w:hAnsi="Arial" w:cs="Arial"/>
              </w:rPr>
              <w:t xml:space="preserve">En el campo plan de beneficios, se debe especificar </w:t>
            </w:r>
            <w:r w:rsidR="00770BC7">
              <w:rPr>
                <w:rFonts w:ascii="Arial" w:hAnsi="Arial" w:cs="Arial"/>
              </w:rPr>
              <w:t xml:space="preserve">el </w:t>
            </w:r>
            <w:r>
              <w:rPr>
                <w:rFonts w:ascii="Arial" w:hAnsi="Arial" w:cs="Arial"/>
              </w:rPr>
              <w:t xml:space="preserve">plan de beneficios </w:t>
            </w:r>
            <w:r w:rsidR="00770BC7">
              <w:rPr>
                <w:rFonts w:ascii="Arial" w:hAnsi="Arial" w:cs="Arial"/>
              </w:rPr>
              <w:t xml:space="preserve">que </w:t>
            </w:r>
            <w:r>
              <w:rPr>
                <w:rFonts w:ascii="Arial" w:hAnsi="Arial" w:cs="Arial"/>
              </w:rPr>
              <w:t>traerá consigo el contrato entre la Entidad y el Doctor.</w:t>
            </w:r>
          </w:p>
        </w:tc>
      </w:tr>
      <w:tr w:rsidR="00554A4C" w:rsidRPr="00B903EA">
        <w:trPr>
          <w:trHeight w:val="479"/>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Extensiones o Flujo Alternativo</w:t>
            </w:r>
          </w:p>
        </w:tc>
        <w:tc>
          <w:tcPr>
            <w:tcW w:w="6557" w:type="dxa"/>
          </w:tcPr>
          <w:p w:rsidR="00554A4C" w:rsidRDefault="00554A4C" w:rsidP="00B65CD3">
            <w:pPr>
              <w:jc w:val="both"/>
              <w:rPr>
                <w:rFonts w:ascii="Arial" w:hAnsi="Arial" w:cs="Arial"/>
              </w:rPr>
            </w:pPr>
            <w:r>
              <w:rPr>
                <w:rFonts w:ascii="Arial" w:hAnsi="Arial" w:cs="Arial"/>
              </w:rPr>
              <w:t>Para el caso en que se requiera editar la información de contrato:</w:t>
            </w:r>
          </w:p>
          <w:p w:rsidR="00554A4C" w:rsidRDefault="00554A4C" w:rsidP="00B65CD3">
            <w:pPr>
              <w:jc w:val="both"/>
              <w:rPr>
                <w:rFonts w:ascii="Arial" w:hAnsi="Arial" w:cs="Arial"/>
              </w:rPr>
            </w:pPr>
            <w:r>
              <w:rPr>
                <w:rFonts w:ascii="Arial" w:hAnsi="Arial" w:cs="Arial"/>
              </w:rPr>
              <w:t>Se selecciona el contrato que se quiere modificar y se hace clic en el botón editar.</w:t>
            </w:r>
          </w:p>
          <w:p w:rsidR="00554A4C" w:rsidRPr="00B903EA" w:rsidRDefault="00554A4C" w:rsidP="00B65CD3">
            <w:pPr>
              <w:jc w:val="both"/>
              <w:rPr>
                <w:rFonts w:ascii="Arial" w:hAnsi="Arial" w:cs="Arial"/>
              </w:rPr>
            </w:pPr>
            <w:r>
              <w:rPr>
                <w:rFonts w:ascii="Arial" w:hAnsi="Arial" w:cs="Arial"/>
              </w:rPr>
              <w:t>Nota: la única información que se puede editar es el número del contrato o el plan de beneficios.</w:t>
            </w:r>
          </w:p>
        </w:tc>
      </w:tr>
      <w:tr w:rsidR="00554A4C" w:rsidRPr="00B903EA">
        <w:trPr>
          <w:trHeight w:val="562"/>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554A4C" w:rsidRDefault="00E23435"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w:t>
            </w:r>
            <w:r w:rsidR="00554A4C">
              <w:rPr>
                <w:rFonts w:ascii="Arial" w:hAnsi="Arial" w:cs="Arial"/>
                <w:lang w:eastAsia="es-ES"/>
              </w:rPr>
              <w:t xml:space="preserve"> Arismendi</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554A4C" w:rsidRPr="00197F66"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Entre una entidad y un doctor solamente podrá existir un único contrato.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Frecuencia</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Esporádica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Temas abiertos</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Ninguno</w:t>
            </w:r>
          </w:p>
        </w:tc>
      </w:tr>
    </w:tbl>
    <w:p w:rsidR="00554A4C" w:rsidRDefault="00554A4C" w:rsidP="00554A4C">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554A4C" w:rsidRPr="00B903EA">
        <w:tc>
          <w:tcPr>
            <w:tcW w:w="2943" w:type="dxa"/>
            <w:shd w:val="clear" w:color="auto" w:fill="D9D9D9"/>
            <w:vAlign w:val="center"/>
          </w:tcPr>
          <w:p w:rsidR="00554A4C" w:rsidRPr="00B903EA" w:rsidRDefault="00554A4C" w:rsidP="00554A4C">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CU-05</w:t>
            </w:r>
          </w:p>
        </w:tc>
        <w:tc>
          <w:tcPr>
            <w:tcW w:w="6557" w:type="dxa"/>
            <w:shd w:val="clear" w:color="auto" w:fill="D9D9D9"/>
            <w:vAlign w:val="center"/>
          </w:tcPr>
          <w:p w:rsidR="00554A4C" w:rsidRPr="00B903EA" w:rsidRDefault="00554A4C"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Gesti</w:t>
            </w:r>
            <w:r w:rsidR="00232970">
              <w:rPr>
                <w:rFonts w:ascii="Arial" w:hAnsi="Arial" w:cs="Arial"/>
                <w:b/>
                <w:lang w:eastAsia="es-ES"/>
              </w:rPr>
              <w:t>onar t</w:t>
            </w:r>
            <w:r>
              <w:rPr>
                <w:rFonts w:ascii="Arial" w:hAnsi="Arial" w:cs="Arial"/>
                <w:b/>
                <w:lang w:eastAsia="es-ES"/>
              </w:rPr>
              <w:t>urnos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rPr>
            </w:pPr>
            <w:r>
              <w:rPr>
                <w:rFonts w:ascii="Arial" w:hAnsi="Arial" w:cs="Arial"/>
              </w:rPr>
              <w:t>Lina María Jaramillo Echeverri</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Los turnos de las agendas de los doctores se deben registrar en el sistema para tener control de los horarios disponibles de los mismos, para los cuales podrán ser asignadas las citas médicas.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OBJ-06, OBJ-08, OBJ-10.</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 Debe registrar correctamente los turnos de los doctores, para que puedan ser asignadas las citas médicas correctamente.</w:t>
            </w:r>
          </w:p>
          <w:p w:rsidR="00554A4C" w:rsidRDefault="00554A4C" w:rsidP="00B65CD3">
            <w:pPr>
              <w:widowControl/>
              <w:autoSpaceDE w:val="0"/>
              <w:autoSpaceDN w:val="0"/>
              <w:adjustRightInd w:val="0"/>
              <w:spacing w:line="240" w:lineRule="auto"/>
              <w:jc w:val="both"/>
              <w:rPr>
                <w:rFonts w:ascii="Arial" w:hAnsi="Arial" w:cs="Arial"/>
                <w:lang w:eastAsia="es-ES"/>
              </w:rPr>
            </w:pP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 Requiere que las consultas de sus pacientes sean asignada</w:t>
            </w:r>
            <w:r w:rsidR="00770BC7">
              <w:rPr>
                <w:rFonts w:ascii="Arial" w:hAnsi="Arial" w:cs="Arial"/>
                <w:lang w:eastAsia="es-ES"/>
              </w:rPr>
              <w:t>s</w:t>
            </w:r>
            <w:r>
              <w:rPr>
                <w:rFonts w:ascii="Arial" w:hAnsi="Arial" w:cs="Arial"/>
                <w:lang w:eastAsia="es-ES"/>
              </w:rPr>
              <w:t xml:space="preserve"> exclusivamente en los horario</w:t>
            </w:r>
            <w:r w:rsidR="00770BC7">
              <w:rPr>
                <w:rFonts w:ascii="Arial" w:hAnsi="Arial" w:cs="Arial"/>
                <w:lang w:eastAsia="es-ES"/>
              </w:rPr>
              <w:t>s</w:t>
            </w:r>
            <w:r>
              <w:rPr>
                <w:rFonts w:ascii="Arial" w:hAnsi="Arial" w:cs="Arial"/>
                <w:lang w:eastAsia="es-ES"/>
              </w:rPr>
              <w:t xml:space="preserve"> en los que su agenda se encuentra disponible.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CU-08 Atender Paciente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Para el registro de turnos, el doctor debe existir en el sistema.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Poscondiciones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La agenda queda registrada y las citas médicas son asignadas correctamente.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554A4C" w:rsidRDefault="00554A4C" w:rsidP="00B65CD3">
            <w:pPr>
              <w:numPr>
                <w:ilvl w:val="0"/>
                <w:numId w:val="14"/>
              </w:numPr>
              <w:jc w:val="both"/>
              <w:rPr>
                <w:rFonts w:ascii="Arial" w:hAnsi="Arial" w:cs="Arial"/>
              </w:rPr>
            </w:pPr>
            <w:r>
              <w:rPr>
                <w:rFonts w:ascii="Arial" w:hAnsi="Arial" w:cs="Arial"/>
              </w:rPr>
              <w:t>Se debe seleccionar del menú principal la opción Configuración/Turnos.</w:t>
            </w:r>
          </w:p>
          <w:p w:rsidR="00554A4C" w:rsidRDefault="00554A4C" w:rsidP="00B65CD3">
            <w:pPr>
              <w:numPr>
                <w:ilvl w:val="0"/>
                <w:numId w:val="14"/>
              </w:numPr>
              <w:jc w:val="both"/>
              <w:rPr>
                <w:rFonts w:ascii="Arial" w:hAnsi="Arial" w:cs="Arial"/>
              </w:rPr>
            </w:pPr>
            <w:r>
              <w:rPr>
                <w:rFonts w:ascii="Arial" w:hAnsi="Arial" w:cs="Arial"/>
              </w:rPr>
              <w:t>Seleccionar de la lista de doctores, el nombre del doctor para el cual serán programados los turnos.</w:t>
            </w:r>
          </w:p>
          <w:p w:rsidR="00554A4C" w:rsidRDefault="00554A4C" w:rsidP="00B65CD3">
            <w:pPr>
              <w:numPr>
                <w:ilvl w:val="0"/>
                <w:numId w:val="14"/>
              </w:numPr>
              <w:jc w:val="both"/>
              <w:rPr>
                <w:rFonts w:ascii="Arial" w:hAnsi="Arial" w:cs="Arial"/>
              </w:rPr>
            </w:pPr>
            <w:r>
              <w:rPr>
                <w:rFonts w:ascii="Arial" w:hAnsi="Arial" w:cs="Arial"/>
              </w:rPr>
              <w:t>Seleccionar el día de la semana para el cual se programarán los tu</w:t>
            </w:r>
            <w:r w:rsidR="00770BC7">
              <w:rPr>
                <w:rFonts w:ascii="Arial" w:hAnsi="Arial" w:cs="Arial"/>
              </w:rPr>
              <w:t>r</w:t>
            </w:r>
            <w:r>
              <w:rPr>
                <w:rFonts w:ascii="Arial" w:hAnsi="Arial" w:cs="Arial"/>
              </w:rPr>
              <w:t>nos.</w:t>
            </w:r>
          </w:p>
          <w:p w:rsidR="00554A4C" w:rsidRDefault="00554A4C" w:rsidP="00B65CD3">
            <w:pPr>
              <w:numPr>
                <w:ilvl w:val="0"/>
                <w:numId w:val="14"/>
              </w:numPr>
              <w:jc w:val="both"/>
              <w:rPr>
                <w:rFonts w:ascii="Arial" w:hAnsi="Arial" w:cs="Arial"/>
              </w:rPr>
            </w:pPr>
            <w:r>
              <w:rPr>
                <w:rFonts w:ascii="Arial" w:hAnsi="Arial" w:cs="Arial"/>
              </w:rPr>
              <w:t>Hacer clic en el botón agregar turno.</w:t>
            </w:r>
          </w:p>
          <w:p w:rsidR="00554A4C" w:rsidRDefault="00554A4C" w:rsidP="00B65CD3">
            <w:pPr>
              <w:numPr>
                <w:ilvl w:val="0"/>
                <w:numId w:val="14"/>
              </w:numPr>
              <w:jc w:val="both"/>
              <w:rPr>
                <w:rFonts w:ascii="Arial" w:hAnsi="Arial" w:cs="Arial"/>
              </w:rPr>
            </w:pPr>
            <w:r>
              <w:rPr>
                <w:rFonts w:ascii="Arial" w:hAnsi="Arial" w:cs="Arial"/>
              </w:rPr>
              <w:t xml:space="preserve">Seleccionar la hora en la cual inicia el turno y la hora en la cual </w:t>
            </w:r>
            <w:r>
              <w:rPr>
                <w:rFonts w:ascii="Arial" w:hAnsi="Arial" w:cs="Arial"/>
              </w:rPr>
              <w:lastRenderedPageBreak/>
              <w:t>termina el turno.</w:t>
            </w:r>
          </w:p>
          <w:p w:rsidR="00554A4C" w:rsidRDefault="00554A4C" w:rsidP="00B65CD3">
            <w:pPr>
              <w:numPr>
                <w:ilvl w:val="0"/>
                <w:numId w:val="14"/>
              </w:numPr>
              <w:jc w:val="both"/>
              <w:rPr>
                <w:rFonts w:ascii="Arial" w:hAnsi="Arial" w:cs="Arial"/>
              </w:rPr>
            </w:pPr>
            <w:r>
              <w:rPr>
                <w:rFonts w:ascii="Arial" w:hAnsi="Arial" w:cs="Arial"/>
              </w:rPr>
              <w:t>Si al día se requieren varios turnos en franjas de horario distinto, se hace clic nuevamente en el botón agregar turno.</w:t>
            </w:r>
          </w:p>
          <w:p w:rsidR="00554A4C" w:rsidRPr="00351CE1" w:rsidRDefault="00554A4C" w:rsidP="00B65CD3">
            <w:pPr>
              <w:numPr>
                <w:ilvl w:val="0"/>
                <w:numId w:val="14"/>
              </w:numPr>
              <w:jc w:val="both"/>
              <w:rPr>
                <w:rFonts w:ascii="Arial" w:hAnsi="Arial" w:cs="Arial"/>
              </w:rPr>
            </w:pPr>
            <w:r>
              <w:rPr>
                <w:rFonts w:ascii="Arial" w:hAnsi="Arial" w:cs="Arial"/>
              </w:rPr>
              <w:t>Se repiten los pasos 3-6 para todos los días de la semana.</w:t>
            </w:r>
          </w:p>
        </w:tc>
      </w:tr>
      <w:tr w:rsidR="00554A4C" w:rsidRPr="00B903EA">
        <w:trPr>
          <w:trHeight w:val="479"/>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Extensiones o Flujo Alternativo</w:t>
            </w:r>
          </w:p>
        </w:tc>
        <w:tc>
          <w:tcPr>
            <w:tcW w:w="6557" w:type="dxa"/>
          </w:tcPr>
          <w:p w:rsidR="00554A4C" w:rsidRDefault="00554A4C" w:rsidP="00B65CD3">
            <w:pPr>
              <w:jc w:val="both"/>
              <w:rPr>
                <w:rFonts w:ascii="Arial" w:hAnsi="Arial" w:cs="Arial"/>
              </w:rPr>
            </w:pPr>
            <w:r w:rsidRPr="00027ECB">
              <w:rPr>
                <w:rFonts w:ascii="Arial" w:hAnsi="Arial" w:cs="Arial"/>
                <w:b/>
              </w:rPr>
              <w:t>Modificación de turnos actuales</w:t>
            </w:r>
            <w:r>
              <w:rPr>
                <w:rFonts w:ascii="Arial" w:hAnsi="Arial" w:cs="Arial"/>
                <w:b/>
              </w:rPr>
              <w:t>:</w:t>
            </w:r>
          </w:p>
          <w:p w:rsidR="00554A4C" w:rsidRDefault="00554A4C" w:rsidP="00B65CD3">
            <w:pPr>
              <w:jc w:val="both"/>
              <w:rPr>
                <w:rFonts w:ascii="Arial" w:hAnsi="Arial" w:cs="Arial"/>
              </w:rPr>
            </w:pPr>
            <w:r>
              <w:rPr>
                <w:rFonts w:ascii="Arial" w:hAnsi="Arial" w:cs="Arial"/>
              </w:rPr>
              <w:t>Si se requiere modificar un turno existente porque se reduce o se amplía el número de horas que conforman el turno actual registrado, se ejecutan los pasos 1-3 del flujo normal y se debe eliminar el(los) turno(s) registrado(s), y se crea nuevamente el turno con el nuevo total de horas, (pasos 1-7 del flujo normal).</w:t>
            </w:r>
          </w:p>
          <w:p w:rsidR="00554A4C" w:rsidRDefault="00554A4C" w:rsidP="00B65CD3">
            <w:pPr>
              <w:jc w:val="both"/>
              <w:rPr>
                <w:rFonts w:ascii="Arial" w:hAnsi="Arial" w:cs="Arial"/>
              </w:rPr>
            </w:pPr>
          </w:p>
          <w:p w:rsidR="00554A4C" w:rsidRPr="00027ECB" w:rsidRDefault="00554A4C" w:rsidP="00B65CD3">
            <w:pPr>
              <w:jc w:val="both"/>
              <w:rPr>
                <w:rFonts w:ascii="Arial" w:hAnsi="Arial" w:cs="Arial"/>
                <w:b/>
              </w:rPr>
            </w:pPr>
            <w:r w:rsidRPr="00027ECB">
              <w:rPr>
                <w:rFonts w:ascii="Arial" w:hAnsi="Arial" w:cs="Arial"/>
                <w:b/>
              </w:rPr>
              <w:t>Eliminación de Turnos actuales:</w:t>
            </w:r>
          </w:p>
          <w:p w:rsidR="00554A4C" w:rsidRPr="00B903EA" w:rsidRDefault="00554A4C" w:rsidP="00B65CD3">
            <w:pPr>
              <w:jc w:val="both"/>
              <w:rPr>
                <w:rFonts w:ascii="Arial" w:hAnsi="Arial" w:cs="Arial"/>
              </w:rPr>
            </w:pPr>
            <w:r>
              <w:rPr>
                <w:rFonts w:ascii="Arial" w:hAnsi="Arial" w:cs="Arial"/>
              </w:rPr>
              <w:t>Tener en cuenta que para el caso en que se deseen eliminar uno o varios turnos, se debe ejecutar los pasos 1-3 del flujo normal y se debe hacer clic en el botón eliminar del resumen de turnos.</w:t>
            </w:r>
          </w:p>
        </w:tc>
      </w:tr>
      <w:tr w:rsidR="00554A4C" w:rsidRPr="00B903EA">
        <w:trPr>
          <w:trHeight w:val="562"/>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554A4C" w:rsidRPr="00197F66"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Debe existir coherencia entre el proceso de registro de turnos y el de fechas excluidas, para que no haya lugar a inconsistencias.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Frecuencia</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Este registro podrá ser esporádico.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Temas abiertos</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Ninguno</w:t>
            </w:r>
          </w:p>
        </w:tc>
      </w:tr>
    </w:tbl>
    <w:p w:rsidR="002915B5" w:rsidRDefault="002915B5" w:rsidP="00554A4C">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BC5467" w:rsidRPr="00B903EA">
        <w:tc>
          <w:tcPr>
            <w:tcW w:w="2943" w:type="dxa"/>
            <w:shd w:val="clear" w:color="auto" w:fill="D9D9D9"/>
            <w:vAlign w:val="center"/>
          </w:tcPr>
          <w:p w:rsidR="00BC5467" w:rsidRPr="00B903EA" w:rsidRDefault="00BC5467" w:rsidP="00E2042D">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CU-06</w:t>
            </w:r>
          </w:p>
        </w:tc>
        <w:tc>
          <w:tcPr>
            <w:tcW w:w="6557" w:type="dxa"/>
            <w:shd w:val="clear" w:color="auto" w:fill="D9D9D9"/>
            <w:vAlign w:val="center"/>
          </w:tcPr>
          <w:p w:rsidR="00BC5467" w:rsidRPr="00B903EA" w:rsidRDefault="00232970"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Registrar r</w:t>
            </w:r>
            <w:r w:rsidR="00BC5467">
              <w:rPr>
                <w:rFonts w:ascii="Arial" w:hAnsi="Arial" w:cs="Arial"/>
                <w:b/>
                <w:lang w:eastAsia="es-ES"/>
              </w:rPr>
              <w:t>ecados</w:t>
            </w:r>
          </w:p>
        </w:tc>
      </w:tr>
      <w:tr w:rsidR="00BC5467" w:rsidRPr="00B903EA">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BC5467" w:rsidRPr="00B903EA" w:rsidRDefault="00BC5467" w:rsidP="00B65CD3">
            <w:pPr>
              <w:widowControl/>
              <w:autoSpaceDE w:val="0"/>
              <w:autoSpaceDN w:val="0"/>
              <w:adjustRightInd w:val="0"/>
              <w:spacing w:line="240" w:lineRule="auto"/>
              <w:jc w:val="both"/>
              <w:rPr>
                <w:rFonts w:ascii="Arial" w:hAnsi="Arial" w:cs="Arial"/>
              </w:rPr>
            </w:pPr>
            <w:r>
              <w:rPr>
                <w:rFonts w:ascii="Arial" w:hAnsi="Arial" w:cs="Arial"/>
              </w:rPr>
              <w:t>Lina María Jaramillo Echeverri</w:t>
            </w:r>
          </w:p>
        </w:tc>
      </w:tr>
      <w:tr w:rsidR="00BC5467" w:rsidRPr="00B903EA">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BC5467" w:rsidRPr="00B903EA" w:rsidRDefault="00BC5467"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Los recados para un doctor, producto de llamadas telefónicas o mensajes personales, podrán ser registrados en el sistema, para que en el momento en que el doctor disponga de tiempo, puedan ser consultados.</w:t>
            </w:r>
          </w:p>
        </w:tc>
      </w:tr>
      <w:tr w:rsidR="00BC5467" w:rsidRPr="00B903EA">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BC5467" w:rsidRPr="00B903EA" w:rsidRDefault="00F1606E"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OBJ-03, OBJ-06, OBJ-08</w:t>
            </w:r>
          </w:p>
        </w:tc>
      </w:tr>
      <w:tr w:rsidR="00BC5467" w:rsidRPr="00B903EA">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BC5467" w:rsidRPr="00B903EA" w:rsidRDefault="00F1606E"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w:t>
            </w:r>
          </w:p>
        </w:tc>
      </w:tr>
      <w:tr w:rsidR="00BC5467" w:rsidRPr="00B903EA">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BC5467" w:rsidRDefault="00F1606E"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 Requiere que la información correspondiente a los recados dirigidos a un doctor en particular queden registrados en el sistema.</w:t>
            </w:r>
          </w:p>
          <w:p w:rsidR="00675A10" w:rsidRDefault="00675A10" w:rsidP="00B65CD3">
            <w:pPr>
              <w:widowControl/>
              <w:autoSpaceDE w:val="0"/>
              <w:autoSpaceDN w:val="0"/>
              <w:adjustRightInd w:val="0"/>
              <w:spacing w:line="240" w:lineRule="auto"/>
              <w:jc w:val="both"/>
              <w:rPr>
                <w:rFonts w:ascii="Arial" w:hAnsi="Arial" w:cs="Arial"/>
                <w:lang w:eastAsia="es-ES"/>
              </w:rPr>
            </w:pPr>
          </w:p>
          <w:p w:rsidR="00F1606E" w:rsidRPr="00B903EA" w:rsidRDefault="00F1606E"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 Que los recados que le sean dejados los pueda consultar en el momento que desee.</w:t>
            </w:r>
          </w:p>
        </w:tc>
      </w:tr>
      <w:tr w:rsidR="00BC5467" w:rsidRPr="00B903EA">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BC5467" w:rsidRPr="00B903EA" w:rsidRDefault="009528D8"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CU-02 Gestionar doctores y asistentes</w:t>
            </w:r>
          </w:p>
        </w:tc>
      </w:tr>
      <w:tr w:rsidR="00BC5467" w:rsidRPr="00B903EA">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BC5467" w:rsidRPr="00B903EA" w:rsidRDefault="009528D8"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Debe existir en el sistema un doctor válido para el registro de los recados.</w:t>
            </w:r>
          </w:p>
        </w:tc>
      </w:tr>
      <w:tr w:rsidR="00BC5467" w:rsidRPr="00B903EA">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Poscondiciones</w:t>
            </w:r>
          </w:p>
        </w:tc>
        <w:tc>
          <w:tcPr>
            <w:tcW w:w="6557" w:type="dxa"/>
          </w:tcPr>
          <w:p w:rsidR="00BC5467" w:rsidRPr="00B903EA" w:rsidRDefault="004B1EA0"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Todos los recados son almacenados correctamente en el sistema y el doctor podrá consultarlos en el momento que considere oportuno.</w:t>
            </w:r>
          </w:p>
        </w:tc>
      </w:tr>
      <w:tr w:rsidR="00BC5467" w:rsidRPr="00B903EA">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BC5467" w:rsidRDefault="00D135F7" w:rsidP="00B65CD3">
            <w:pPr>
              <w:numPr>
                <w:ilvl w:val="0"/>
                <w:numId w:val="10"/>
              </w:numPr>
              <w:jc w:val="both"/>
              <w:rPr>
                <w:rFonts w:ascii="Arial" w:hAnsi="Arial" w:cs="Arial"/>
              </w:rPr>
            </w:pPr>
            <w:r>
              <w:rPr>
                <w:rFonts w:ascii="Arial" w:hAnsi="Arial" w:cs="Arial"/>
              </w:rPr>
              <w:t>El Asistente selecciona del menú la opción Agenda/Recados.</w:t>
            </w:r>
          </w:p>
          <w:p w:rsidR="00D04896" w:rsidRDefault="00D04896" w:rsidP="00B65CD3">
            <w:pPr>
              <w:numPr>
                <w:ilvl w:val="0"/>
                <w:numId w:val="10"/>
              </w:numPr>
              <w:jc w:val="both"/>
              <w:rPr>
                <w:rFonts w:ascii="Arial" w:hAnsi="Arial" w:cs="Arial"/>
              </w:rPr>
            </w:pPr>
            <w:r>
              <w:rPr>
                <w:rFonts w:ascii="Arial" w:hAnsi="Arial" w:cs="Arial"/>
              </w:rPr>
              <w:t>El asistente selecciona en la casilla Doctor, el nombre del doctor para el cual se registrará el recado.</w:t>
            </w:r>
          </w:p>
          <w:p w:rsidR="00D04896" w:rsidRDefault="00D04896" w:rsidP="00B65CD3">
            <w:pPr>
              <w:numPr>
                <w:ilvl w:val="0"/>
                <w:numId w:val="10"/>
              </w:numPr>
              <w:jc w:val="both"/>
              <w:rPr>
                <w:rFonts w:ascii="Arial" w:hAnsi="Arial" w:cs="Arial"/>
              </w:rPr>
            </w:pPr>
            <w:r>
              <w:rPr>
                <w:rFonts w:ascii="Arial" w:hAnsi="Arial" w:cs="Arial"/>
              </w:rPr>
              <w:t>El asistente selecciona la fecha en que se generó el mensaje, del botón de Calendario.</w:t>
            </w:r>
          </w:p>
          <w:p w:rsidR="00D04896" w:rsidRDefault="00D04896" w:rsidP="00B65CD3">
            <w:pPr>
              <w:numPr>
                <w:ilvl w:val="0"/>
                <w:numId w:val="10"/>
              </w:numPr>
              <w:jc w:val="both"/>
              <w:rPr>
                <w:rFonts w:ascii="Arial" w:hAnsi="Arial" w:cs="Arial"/>
              </w:rPr>
            </w:pPr>
            <w:r>
              <w:rPr>
                <w:rFonts w:ascii="Arial" w:hAnsi="Arial" w:cs="Arial"/>
              </w:rPr>
              <w:t>El asistente registra en el campo Recado, el mensaje que fue dejado para el Doctor.</w:t>
            </w:r>
          </w:p>
          <w:p w:rsidR="00D04896" w:rsidRPr="00D04896" w:rsidRDefault="00D04896" w:rsidP="00B65CD3">
            <w:pPr>
              <w:numPr>
                <w:ilvl w:val="0"/>
                <w:numId w:val="10"/>
              </w:numPr>
              <w:jc w:val="both"/>
              <w:rPr>
                <w:rFonts w:ascii="Arial" w:hAnsi="Arial" w:cs="Arial"/>
              </w:rPr>
            </w:pPr>
            <w:r>
              <w:rPr>
                <w:rFonts w:ascii="Arial" w:hAnsi="Arial" w:cs="Arial"/>
              </w:rPr>
              <w:t xml:space="preserve">Para almacenar el recado en el sistema, el asistente da clic en </w:t>
            </w:r>
            <w:r>
              <w:rPr>
                <w:rFonts w:ascii="Arial" w:hAnsi="Arial" w:cs="Arial"/>
              </w:rPr>
              <w:lastRenderedPageBreak/>
              <w:t>el botón Agregar Recado.</w:t>
            </w:r>
            <w:r w:rsidRPr="00D04896">
              <w:rPr>
                <w:rFonts w:ascii="Arial" w:hAnsi="Arial" w:cs="Arial"/>
              </w:rPr>
              <w:t xml:space="preserve">  </w:t>
            </w:r>
          </w:p>
        </w:tc>
      </w:tr>
      <w:tr w:rsidR="00BC5467" w:rsidRPr="00B903EA">
        <w:trPr>
          <w:trHeight w:val="479"/>
        </w:trPr>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Extensiones o Flujo Alternativo</w:t>
            </w:r>
          </w:p>
        </w:tc>
        <w:tc>
          <w:tcPr>
            <w:tcW w:w="6557" w:type="dxa"/>
          </w:tcPr>
          <w:p w:rsidR="00BC5467" w:rsidRPr="00B903EA" w:rsidRDefault="00B540E4" w:rsidP="00B65CD3">
            <w:pPr>
              <w:jc w:val="both"/>
              <w:rPr>
                <w:rFonts w:ascii="Arial" w:hAnsi="Arial" w:cs="Arial"/>
              </w:rPr>
            </w:pPr>
            <w:r>
              <w:rPr>
                <w:rFonts w:ascii="Arial" w:hAnsi="Arial" w:cs="Arial"/>
              </w:rPr>
              <w:t>Ninguno</w:t>
            </w:r>
          </w:p>
        </w:tc>
      </w:tr>
      <w:tr w:rsidR="00BC5467" w:rsidRPr="00B903EA">
        <w:trPr>
          <w:trHeight w:val="495"/>
        </w:trPr>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BC5467" w:rsidRPr="00B903EA" w:rsidRDefault="008B5C60"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Los recados no podrán ser registrados si la fecha se encuentra previamente excluida por el doctor. (</w:t>
            </w:r>
            <w:r w:rsidR="002A0182">
              <w:rPr>
                <w:rFonts w:ascii="Arial" w:hAnsi="Arial" w:cs="Arial"/>
                <w:lang w:eastAsia="es-ES"/>
              </w:rPr>
              <w:t>Así</w:t>
            </w:r>
            <w:r>
              <w:rPr>
                <w:rFonts w:ascii="Arial" w:hAnsi="Arial" w:cs="Arial"/>
                <w:lang w:eastAsia="es-ES"/>
              </w:rPr>
              <w:t xml:space="preserve"> debe ser, por solicitud del cliente).</w:t>
            </w:r>
          </w:p>
        </w:tc>
      </w:tr>
      <w:tr w:rsidR="00BC5467" w:rsidRPr="00B903EA">
        <w:tc>
          <w:tcPr>
            <w:tcW w:w="2943" w:type="dxa"/>
          </w:tcPr>
          <w:p w:rsidR="00BC5467" w:rsidRPr="00B903EA" w:rsidRDefault="00BC5467"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465781" w:rsidRDefault="00465781"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B540E4" w:rsidRPr="00B903EA" w:rsidRDefault="00465781"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B540E4" w:rsidRPr="00B903EA">
        <w:tc>
          <w:tcPr>
            <w:tcW w:w="2943" w:type="dxa"/>
          </w:tcPr>
          <w:p w:rsidR="00B540E4" w:rsidRPr="00B903EA" w:rsidRDefault="00B540E4"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B540E4" w:rsidRDefault="00B540E4"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Tie</w:t>
            </w:r>
            <w:r>
              <w:rPr>
                <w:rFonts w:ascii="Arial" w:hAnsi="Arial" w:cs="Arial"/>
                <w:iCs/>
                <w:lang w:val="es-CO" w:eastAsia="es-CO"/>
              </w:rPr>
              <w:t>mpo de respuesta no superior a 4</w:t>
            </w:r>
            <w:r w:rsidRPr="00B903EA">
              <w:rPr>
                <w:rFonts w:ascii="Arial" w:hAnsi="Arial" w:cs="Arial"/>
                <w:iCs/>
                <w:lang w:val="es-CO" w:eastAsia="es-CO"/>
              </w:rPr>
              <w:t xml:space="preserve"> segundos el 90% de las veces.</w:t>
            </w:r>
          </w:p>
          <w:p w:rsidR="00B540E4" w:rsidRDefault="00B540E4" w:rsidP="00B65CD3">
            <w:pPr>
              <w:widowControl/>
              <w:numPr>
                <w:ilvl w:val="0"/>
                <w:numId w:val="7"/>
              </w:numPr>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Facilidad de uso p</w:t>
            </w:r>
            <w:r w:rsidRPr="00B903EA">
              <w:rPr>
                <w:rFonts w:ascii="Arial" w:hAnsi="Arial" w:cs="Arial"/>
                <w:iCs/>
                <w:lang w:val="es-CO" w:eastAsia="es-CO"/>
              </w:rPr>
              <w:t>o</w:t>
            </w:r>
            <w:r>
              <w:rPr>
                <w:rFonts w:ascii="Arial" w:hAnsi="Arial" w:cs="Arial"/>
                <w:iCs/>
                <w:lang w:val="es-CO" w:eastAsia="es-CO"/>
              </w:rPr>
              <w:t>r</w:t>
            </w:r>
            <w:r w:rsidRPr="00B903EA">
              <w:rPr>
                <w:rFonts w:ascii="Arial" w:hAnsi="Arial" w:cs="Arial"/>
                <w:iCs/>
                <w:lang w:val="es-CO" w:eastAsia="es-CO"/>
              </w:rPr>
              <w:t xml:space="preserve"> parte de los usuarios.</w:t>
            </w:r>
          </w:p>
          <w:p w:rsidR="00B540E4" w:rsidRPr="00EE43D0" w:rsidRDefault="00B540E4"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Recuperación efectiva en los casos que la base de datos no pueda ser consultada</w:t>
            </w:r>
            <w:r>
              <w:rPr>
                <w:rFonts w:ascii="Arial" w:hAnsi="Arial" w:cs="Arial"/>
                <w:iCs/>
                <w:lang w:val="es-CO" w:eastAsia="es-CO"/>
              </w:rPr>
              <w:t>.</w:t>
            </w:r>
          </w:p>
        </w:tc>
      </w:tr>
      <w:tr w:rsidR="00B540E4" w:rsidRPr="00B903EA">
        <w:tc>
          <w:tcPr>
            <w:tcW w:w="2943" w:type="dxa"/>
          </w:tcPr>
          <w:p w:rsidR="00B540E4" w:rsidRPr="00B903EA" w:rsidRDefault="00B540E4"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Frecuencia</w:t>
            </w:r>
          </w:p>
        </w:tc>
        <w:tc>
          <w:tcPr>
            <w:tcW w:w="6557" w:type="dxa"/>
            <w:vAlign w:val="center"/>
          </w:tcPr>
          <w:p w:rsidR="00B540E4" w:rsidRPr="00B903EA" w:rsidRDefault="00B540E4"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Puede ser realizado diariamente, múltiples veces.</w:t>
            </w:r>
          </w:p>
        </w:tc>
      </w:tr>
      <w:tr w:rsidR="00B540E4" w:rsidRPr="00B903EA">
        <w:tc>
          <w:tcPr>
            <w:tcW w:w="2943" w:type="dxa"/>
          </w:tcPr>
          <w:p w:rsidR="00B540E4" w:rsidRPr="00B903EA" w:rsidRDefault="00B540E4" w:rsidP="00E2042D">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Temas abiertos</w:t>
            </w:r>
          </w:p>
        </w:tc>
        <w:tc>
          <w:tcPr>
            <w:tcW w:w="6557" w:type="dxa"/>
            <w:vAlign w:val="center"/>
          </w:tcPr>
          <w:p w:rsidR="00B540E4" w:rsidRPr="00B903EA" w:rsidRDefault="00B540E4"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B540E4" w:rsidRPr="00B903EA">
        <w:tc>
          <w:tcPr>
            <w:tcW w:w="2943" w:type="dxa"/>
          </w:tcPr>
          <w:p w:rsidR="00B540E4" w:rsidRPr="00B903EA" w:rsidRDefault="00B540E4" w:rsidP="00E2042D">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B540E4" w:rsidRPr="00B903EA" w:rsidRDefault="00B540E4"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 xml:space="preserve">Verificar el tamaño del campo </w:t>
            </w:r>
            <w:r w:rsidR="002A0182">
              <w:rPr>
                <w:rFonts w:ascii="Arial" w:hAnsi="Arial" w:cs="Arial"/>
                <w:bCs/>
                <w:lang w:val="es-CO" w:eastAsia="es-CO"/>
              </w:rPr>
              <w:t>r</w:t>
            </w:r>
            <w:r>
              <w:rPr>
                <w:rFonts w:ascii="Arial" w:hAnsi="Arial" w:cs="Arial"/>
                <w:bCs/>
                <w:lang w:val="es-CO" w:eastAsia="es-CO"/>
              </w:rPr>
              <w:t>ecado para que no se presente ningún problema</w:t>
            </w:r>
            <w:r w:rsidR="00D763F0">
              <w:rPr>
                <w:rFonts w:ascii="Arial" w:hAnsi="Arial" w:cs="Arial"/>
                <w:bCs/>
                <w:lang w:val="es-CO" w:eastAsia="es-CO"/>
              </w:rPr>
              <w:t>,</w:t>
            </w:r>
            <w:r>
              <w:rPr>
                <w:rFonts w:ascii="Arial" w:hAnsi="Arial" w:cs="Arial"/>
                <w:bCs/>
                <w:lang w:val="es-CO" w:eastAsia="es-CO"/>
              </w:rPr>
              <w:t xml:space="preserve"> en caso de que el mensaje sea muy extenso.</w:t>
            </w:r>
          </w:p>
        </w:tc>
      </w:tr>
    </w:tbl>
    <w:p w:rsidR="002915B5" w:rsidRDefault="002915B5" w:rsidP="002915B5">
      <w:pPr>
        <w:pStyle w:val="Textoindependiente"/>
      </w:pPr>
    </w:p>
    <w:p w:rsidR="002915B5" w:rsidRPr="000B1B2A" w:rsidRDefault="002915B5" w:rsidP="002915B5">
      <w:pPr>
        <w:pStyle w:val="Textoindependient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2915B5" w:rsidRPr="00B903EA">
        <w:tc>
          <w:tcPr>
            <w:tcW w:w="2943" w:type="dxa"/>
            <w:shd w:val="clear" w:color="auto" w:fill="D9D9D9"/>
            <w:vAlign w:val="center"/>
          </w:tcPr>
          <w:p w:rsidR="002915B5" w:rsidRPr="00B903EA" w:rsidRDefault="00B578A5" w:rsidP="00D767C2">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CU-07</w:t>
            </w:r>
          </w:p>
        </w:tc>
        <w:tc>
          <w:tcPr>
            <w:tcW w:w="6557" w:type="dxa"/>
            <w:shd w:val="clear" w:color="auto" w:fill="D9D9D9"/>
            <w:vAlign w:val="center"/>
          </w:tcPr>
          <w:p w:rsidR="002915B5" w:rsidRPr="00B903EA" w:rsidRDefault="00232970"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Asignar c</w:t>
            </w:r>
            <w:r w:rsidR="00B578A5">
              <w:rPr>
                <w:rFonts w:ascii="Arial" w:hAnsi="Arial" w:cs="Arial"/>
                <w:b/>
                <w:lang w:eastAsia="es-ES"/>
              </w:rPr>
              <w:t>ita</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Autor(es)</w:t>
            </w:r>
          </w:p>
        </w:tc>
        <w:tc>
          <w:tcPr>
            <w:tcW w:w="6557" w:type="dxa"/>
          </w:tcPr>
          <w:p w:rsidR="002915B5" w:rsidRPr="00B903EA" w:rsidRDefault="00B578A5"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Lina María Jaramillo Echeverri</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2915B5" w:rsidRPr="00B903EA" w:rsidRDefault="00B578A5" w:rsidP="00B65CD3">
            <w:pPr>
              <w:widowControl/>
              <w:autoSpaceDE w:val="0"/>
              <w:autoSpaceDN w:val="0"/>
              <w:adjustRightInd w:val="0"/>
              <w:spacing w:line="240" w:lineRule="auto"/>
              <w:jc w:val="both"/>
              <w:rPr>
                <w:rFonts w:ascii="Arial" w:hAnsi="Arial" w:cs="Arial"/>
              </w:rPr>
            </w:pPr>
            <w:r>
              <w:rPr>
                <w:rFonts w:ascii="Arial" w:hAnsi="Arial" w:cs="Arial"/>
              </w:rPr>
              <w:t>La asignación de citas permite a un Doctor o Asistente programar una cita en particular en el sistema.</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2915B5" w:rsidRPr="00B903EA" w:rsidRDefault="00B578A5"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OBJ-03, OBJ-07</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2915B5" w:rsidRPr="00B903EA" w:rsidRDefault="00B578A5" w:rsidP="00B65CD3">
            <w:pPr>
              <w:jc w:val="both"/>
              <w:rPr>
                <w:rFonts w:ascii="Arial" w:hAnsi="Arial" w:cs="Arial"/>
              </w:rPr>
            </w:pPr>
            <w:r>
              <w:rPr>
                <w:rFonts w:ascii="Arial" w:hAnsi="Arial" w:cs="Arial"/>
              </w:rPr>
              <w:t>Asistente.</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2915B5" w:rsidRDefault="00B578A5" w:rsidP="00B65CD3">
            <w:pPr>
              <w:jc w:val="both"/>
              <w:rPr>
                <w:rFonts w:ascii="Arial" w:hAnsi="Arial" w:cs="Arial"/>
              </w:rPr>
            </w:pPr>
            <w:r>
              <w:rPr>
                <w:rFonts w:ascii="Arial" w:hAnsi="Arial" w:cs="Arial"/>
              </w:rPr>
              <w:t>Asistente: requiere que el proceso de asignación de citas en el sistema sea llevado a cabo de forma correcta y eficiente.</w:t>
            </w:r>
          </w:p>
          <w:p w:rsidR="00B578A5" w:rsidRDefault="00B578A5" w:rsidP="00B65CD3">
            <w:pPr>
              <w:jc w:val="both"/>
              <w:rPr>
                <w:rFonts w:ascii="Arial" w:hAnsi="Arial" w:cs="Arial"/>
              </w:rPr>
            </w:pPr>
          </w:p>
          <w:p w:rsidR="00B578A5" w:rsidRPr="00B903EA" w:rsidRDefault="00B578A5" w:rsidP="00B65CD3">
            <w:pPr>
              <w:jc w:val="both"/>
              <w:rPr>
                <w:rFonts w:ascii="Arial" w:hAnsi="Arial" w:cs="Arial"/>
              </w:rPr>
            </w:pPr>
            <w:r>
              <w:rPr>
                <w:rFonts w:ascii="Arial" w:hAnsi="Arial" w:cs="Arial"/>
              </w:rPr>
              <w:t>Doctor: requiere que las citas le sean asignadas en horarios válidos y de forma óptima.</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2915B5" w:rsidRPr="00B903EA" w:rsidRDefault="00B578A5"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CU-01 Ingresar paciente</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2915B5" w:rsidRPr="00B903EA" w:rsidRDefault="00F609D2"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Debe existir previamente un paciente registrado en el sistema para que pueda ser asignada la cita. En caso de que sea la primera vez de un paciente, debe ejecutarse primero el CU-01 Ingresar paciente.</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Postcondiciónes</w:t>
            </w:r>
          </w:p>
        </w:tc>
        <w:tc>
          <w:tcPr>
            <w:tcW w:w="6557" w:type="dxa"/>
          </w:tcPr>
          <w:p w:rsidR="002915B5" w:rsidRPr="00B903EA" w:rsidRDefault="00946D8A"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Cita médica asignada de forma correcta.</w:t>
            </w:r>
            <w:r w:rsidR="00F2198E">
              <w:rPr>
                <w:rFonts w:ascii="Arial" w:hAnsi="Arial" w:cs="Arial"/>
                <w:iCs/>
                <w:lang w:eastAsia="es-ES"/>
              </w:rPr>
              <w:t xml:space="preserve"> </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2915B5" w:rsidRDefault="00FF4078" w:rsidP="00B65CD3">
            <w:pPr>
              <w:numPr>
                <w:ilvl w:val="0"/>
                <w:numId w:val="9"/>
              </w:numPr>
              <w:jc w:val="both"/>
              <w:rPr>
                <w:rFonts w:ascii="Arial" w:hAnsi="Arial" w:cs="Arial"/>
                <w:iCs/>
                <w:lang w:eastAsia="es-ES"/>
              </w:rPr>
            </w:pPr>
            <w:r>
              <w:rPr>
                <w:rFonts w:ascii="Arial" w:hAnsi="Arial" w:cs="Arial"/>
                <w:iCs/>
                <w:lang w:eastAsia="es-ES"/>
              </w:rPr>
              <w:t>El asistente selecciona del menú la opción Agenda/Citas.</w:t>
            </w:r>
          </w:p>
          <w:p w:rsidR="00FF4078" w:rsidRDefault="00FF4078" w:rsidP="00B65CD3">
            <w:pPr>
              <w:numPr>
                <w:ilvl w:val="0"/>
                <w:numId w:val="9"/>
              </w:numPr>
              <w:jc w:val="both"/>
              <w:rPr>
                <w:rFonts w:ascii="Arial" w:hAnsi="Arial" w:cs="Arial"/>
                <w:iCs/>
                <w:lang w:eastAsia="es-ES"/>
              </w:rPr>
            </w:pPr>
            <w:r>
              <w:rPr>
                <w:rFonts w:ascii="Arial" w:hAnsi="Arial" w:cs="Arial"/>
                <w:iCs/>
                <w:lang w:eastAsia="es-ES"/>
              </w:rPr>
              <w:t>El asistente selecciona en la ventana que se despliega, la opción agregar nueva cita.</w:t>
            </w:r>
          </w:p>
          <w:p w:rsidR="00FF4078" w:rsidRDefault="00FF4078" w:rsidP="00B65CD3">
            <w:pPr>
              <w:numPr>
                <w:ilvl w:val="0"/>
                <w:numId w:val="9"/>
              </w:numPr>
              <w:jc w:val="both"/>
              <w:rPr>
                <w:rFonts w:ascii="Arial" w:hAnsi="Arial" w:cs="Arial"/>
                <w:iCs/>
                <w:lang w:eastAsia="es-ES"/>
              </w:rPr>
            </w:pPr>
            <w:r>
              <w:rPr>
                <w:rFonts w:ascii="Arial" w:hAnsi="Arial" w:cs="Arial"/>
                <w:iCs/>
                <w:lang w:eastAsia="es-ES"/>
              </w:rPr>
              <w:t>Para agregar la nueva cita se debe registrar la siguiente información:</w:t>
            </w:r>
          </w:p>
          <w:p w:rsidR="00FF4078" w:rsidRDefault="00FF4078" w:rsidP="00B65CD3">
            <w:pPr>
              <w:numPr>
                <w:ilvl w:val="1"/>
                <w:numId w:val="9"/>
              </w:numPr>
              <w:jc w:val="both"/>
              <w:rPr>
                <w:rFonts w:ascii="Arial" w:hAnsi="Arial" w:cs="Arial"/>
                <w:iCs/>
                <w:lang w:eastAsia="es-ES"/>
              </w:rPr>
            </w:pPr>
            <w:r>
              <w:rPr>
                <w:rFonts w:ascii="Arial" w:hAnsi="Arial" w:cs="Arial"/>
                <w:iCs/>
                <w:lang w:eastAsia="es-ES"/>
              </w:rPr>
              <w:t>Doctor: Seleccionando de la lista, el nombre del doctor para el que se asigna la cita.</w:t>
            </w:r>
          </w:p>
          <w:p w:rsidR="00FF4078" w:rsidRDefault="00FF4078" w:rsidP="00B65CD3">
            <w:pPr>
              <w:numPr>
                <w:ilvl w:val="1"/>
                <w:numId w:val="9"/>
              </w:numPr>
              <w:jc w:val="both"/>
              <w:rPr>
                <w:rFonts w:ascii="Arial" w:hAnsi="Arial" w:cs="Arial"/>
                <w:iCs/>
                <w:lang w:eastAsia="es-ES"/>
              </w:rPr>
            </w:pPr>
            <w:r>
              <w:rPr>
                <w:rFonts w:ascii="Arial" w:hAnsi="Arial" w:cs="Arial"/>
                <w:iCs/>
                <w:lang w:eastAsia="es-ES"/>
              </w:rPr>
              <w:t>Paciente: Se busca el paciente (ícono: Buscar paciente) y se agrega.</w:t>
            </w:r>
          </w:p>
          <w:p w:rsidR="008B2FC7" w:rsidRPr="008B2FC7" w:rsidRDefault="008B2FC7" w:rsidP="00B65CD3">
            <w:pPr>
              <w:numPr>
                <w:ilvl w:val="1"/>
                <w:numId w:val="9"/>
              </w:numPr>
              <w:jc w:val="both"/>
              <w:rPr>
                <w:rFonts w:ascii="Arial" w:hAnsi="Arial" w:cs="Arial"/>
                <w:iCs/>
                <w:lang w:eastAsia="es-ES"/>
              </w:rPr>
            </w:pPr>
            <w:r>
              <w:rPr>
                <w:rFonts w:ascii="Arial" w:hAnsi="Arial" w:cs="Arial"/>
                <w:iCs/>
                <w:lang w:eastAsia="es-ES"/>
              </w:rPr>
              <w:t>Fecha: Se selecciona del calendario, la fecha en la cual se asignará la cita (&lt;Día, dd de Mes, de yyyy&gt;).</w:t>
            </w:r>
          </w:p>
          <w:p w:rsidR="00FF4078" w:rsidRDefault="00FF4078" w:rsidP="00B65CD3">
            <w:pPr>
              <w:numPr>
                <w:ilvl w:val="1"/>
                <w:numId w:val="9"/>
              </w:numPr>
              <w:jc w:val="both"/>
              <w:rPr>
                <w:rFonts w:ascii="Arial" w:hAnsi="Arial" w:cs="Arial"/>
                <w:iCs/>
                <w:lang w:eastAsia="es-ES"/>
              </w:rPr>
            </w:pPr>
            <w:r>
              <w:rPr>
                <w:rFonts w:ascii="Arial" w:hAnsi="Arial" w:cs="Arial"/>
                <w:iCs/>
                <w:lang w:eastAsia="es-ES"/>
              </w:rPr>
              <w:t>Hora: Se registra la hora de la cita: (en esta opción no es necesario escribir  información, debido a que se debe seleccionar de la lista de horas existente).</w:t>
            </w:r>
          </w:p>
          <w:p w:rsidR="008B2FC7" w:rsidRDefault="008B2FC7" w:rsidP="00B65CD3">
            <w:pPr>
              <w:numPr>
                <w:ilvl w:val="1"/>
                <w:numId w:val="9"/>
              </w:numPr>
              <w:jc w:val="both"/>
              <w:rPr>
                <w:rFonts w:ascii="Arial" w:hAnsi="Arial" w:cs="Arial"/>
                <w:iCs/>
                <w:lang w:eastAsia="es-ES"/>
              </w:rPr>
            </w:pPr>
            <w:r>
              <w:rPr>
                <w:rFonts w:ascii="Arial" w:hAnsi="Arial" w:cs="Arial"/>
                <w:iCs/>
                <w:lang w:eastAsia="es-ES"/>
              </w:rPr>
              <w:t xml:space="preserve">Disponibilidad: Al seleccionar el día en que se asignará la </w:t>
            </w:r>
            <w:r>
              <w:rPr>
                <w:rFonts w:ascii="Arial" w:hAnsi="Arial" w:cs="Arial"/>
                <w:iCs/>
                <w:lang w:eastAsia="es-ES"/>
              </w:rPr>
              <w:lastRenderedPageBreak/>
              <w:t>cita, el sistema mostrará los intervalos de horas disponibles que tiene el doctor para la asignación de la cita; descartando horas en las cuales ya se han asignado citas y horas en las cuales el doctor no tiene turno.</w:t>
            </w:r>
          </w:p>
          <w:p w:rsidR="00FF4078" w:rsidRDefault="00FF4078" w:rsidP="00B65CD3">
            <w:pPr>
              <w:numPr>
                <w:ilvl w:val="1"/>
                <w:numId w:val="9"/>
              </w:numPr>
              <w:jc w:val="both"/>
              <w:rPr>
                <w:rFonts w:ascii="Arial" w:hAnsi="Arial" w:cs="Arial"/>
                <w:iCs/>
                <w:lang w:eastAsia="es-ES"/>
              </w:rPr>
            </w:pPr>
            <w:r>
              <w:rPr>
                <w:rFonts w:ascii="Arial" w:hAnsi="Arial" w:cs="Arial"/>
                <w:iCs/>
                <w:lang w:eastAsia="es-ES"/>
              </w:rPr>
              <w:t>Tipo de Cita: Se selecciona la opción adecuada (Consulta, Procedimiento, Revisión)</w:t>
            </w:r>
          </w:p>
          <w:p w:rsidR="00FF4078" w:rsidRDefault="00FF4078" w:rsidP="00B65CD3">
            <w:pPr>
              <w:numPr>
                <w:ilvl w:val="1"/>
                <w:numId w:val="9"/>
              </w:numPr>
              <w:jc w:val="both"/>
              <w:rPr>
                <w:rFonts w:ascii="Arial" w:hAnsi="Arial" w:cs="Arial"/>
                <w:iCs/>
                <w:lang w:eastAsia="es-ES"/>
              </w:rPr>
            </w:pPr>
            <w:r>
              <w:rPr>
                <w:rFonts w:ascii="Arial" w:hAnsi="Arial" w:cs="Arial"/>
                <w:iCs/>
                <w:lang w:eastAsia="es-ES"/>
              </w:rPr>
              <w:t>Duración: Al seleccionar el tipo de cita</w:t>
            </w:r>
            <w:r w:rsidR="008B2FC7">
              <w:rPr>
                <w:rFonts w:ascii="Arial" w:hAnsi="Arial" w:cs="Arial"/>
                <w:iCs/>
                <w:lang w:eastAsia="es-ES"/>
              </w:rPr>
              <w:t xml:space="preserve"> requerida</w:t>
            </w:r>
            <w:r>
              <w:rPr>
                <w:rFonts w:ascii="Arial" w:hAnsi="Arial" w:cs="Arial"/>
                <w:iCs/>
                <w:lang w:eastAsia="es-ES"/>
              </w:rPr>
              <w:t xml:space="preserve">, </w:t>
            </w:r>
            <w:r w:rsidR="008B2FC7">
              <w:rPr>
                <w:rFonts w:ascii="Arial" w:hAnsi="Arial" w:cs="Arial"/>
                <w:iCs/>
                <w:lang w:eastAsia="es-ES"/>
              </w:rPr>
              <w:t>el sistema calcula el tiempo que demorará la cita</w:t>
            </w:r>
            <w:r>
              <w:rPr>
                <w:rFonts w:ascii="Arial" w:hAnsi="Arial" w:cs="Arial"/>
                <w:iCs/>
                <w:lang w:eastAsia="es-ES"/>
              </w:rPr>
              <w:t xml:space="preserve"> </w:t>
            </w:r>
            <w:r w:rsidR="008B2FC7">
              <w:rPr>
                <w:rFonts w:ascii="Arial" w:hAnsi="Arial" w:cs="Arial"/>
                <w:iCs/>
                <w:lang w:eastAsia="es-ES"/>
              </w:rPr>
              <w:t xml:space="preserve"> </w:t>
            </w:r>
            <w:r>
              <w:rPr>
                <w:rFonts w:ascii="Arial" w:hAnsi="Arial" w:cs="Arial"/>
                <w:iCs/>
                <w:lang w:eastAsia="es-ES"/>
              </w:rPr>
              <w:t>automáticamente.</w:t>
            </w:r>
          </w:p>
          <w:p w:rsidR="00FF4078" w:rsidRDefault="00FF4078" w:rsidP="00B65CD3">
            <w:pPr>
              <w:numPr>
                <w:ilvl w:val="1"/>
                <w:numId w:val="9"/>
              </w:numPr>
              <w:jc w:val="both"/>
              <w:rPr>
                <w:rFonts w:ascii="Arial" w:hAnsi="Arial" w:cs="Arial"/>
                <w:iCs/>
                <w:lang w:eastAsia="es-ES"/>
              </w:rPr>
            </w:pPr>
            <w:r>
              <w:rPr>
                <w:rFonts w:ascii="Arial" w:hAnsi="Arial" w:cs="Arial"/>
                <w:iCs/>
                <w:lang w:eastAsia="es-ES"/>
              </w:rPr>
              <w:t>Observaciones: Se deben realizar las anotaciones que se consideren relevantes para la cita.</w:t>
            </w:r>
          </w:p>
          <w:p w:rsidR="008B2FC7" w:rsidRPr="00B903EA" w:rsidRDefault="008B2FC7" w:rsidP="00B65CD3">
            <w:pPr>
              <w:numPr>
                <w:ilvl w:val="0"/>
                <w:numId w:val="9"/>
              </w:numPr>
              <w:jc w:val="both"/>
              <w:rPr>
                <w:rFonts w:ascii="Arial" w:hAnsi="Arial" w:cs="Arial"/>
                <w:iCs/>
                <w:lang w:eastAsia="es-ES"/>
              </w:rPr>
            </w:pPr>
            <w:r>
              <w:rPr>
                <w:rFonts w:ascii="Arial" w:hAnsi="Arial" w:cs="Arial"/>
                <w:iCs/>
                <w:lang w:eastAsia="es-ES"/>
              </w:rPr>
              <w:t>Se da clic en el botón agregar cita.</w:t>
            </w:r>
          </w:p>
        </w:tc>
      </w:tr>
      <w:tr w:rsidR="002915B5" w:rsidRPr="00B903EA">
        <w:trPr>
          <w:trHeight w:val="479"/>
        </w:trPr>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Extensiones o Flujo Alternativo</w:t>
            </w:r>
          </w:p>
        </w:tc>
        <w:tc>
          <w:tcPr>
            <w:tcW w:w="6557" w:type="dxa"/>
          </w:tcPr>
          <w:p w:rsidR="002915B5" w:rsidRPr="00B903EA" w:rsidRDefault="0071271A" w:rsidP="00B65CD3">
            <w:pPr>
              <w:pStyle w:val="Encabezado"/>
              <w:widowControl/>
              <w:tabs>
                <w:tab w:val="clear" w:pos="4320"/>
                <w:tab w:val="clear" w:pos="8640"/>
              </w:tabs>
              <w:autoSpaceDE w:val="0"/>
              <w:autoSpaceDN w:val="0"/>
              <w:adjustRightInd w:val="0"/>
              <w:spacing w:line="240" w:lineRule="auto"/>
              <w:jc w:val="both"/>
              <w:rPr>
                <w:rFonts w:ascii="Arial" w:hAnsi="Arial" w:cs="Arial"/>
              </w:rPr>
            </w:pPr>
            <w:r>
              <w:rPr>
                <w:rFonts w:ascii="Arial" w:hAnsi="Arial" w:cs="Arial"/>
              </w:rPr>
              <w:t>Ninguno</w:t>
            </w:r>
          </w:p>
        </w:tc>
      </w:tr>
      <w:tr w:rsidR="002915B5" w:rsidRPr="00B903EA">
        <w:trPr>
          <w:trHeight w:val="387"/>
        </w:trPr>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2915B5" w:rsidRPr="00B903EA" w:rsidRDefault="0071271A"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2915B5" w:rsidRPr="00B903EA">
        <w:tc>
          <w:tcPr>
            <w:tcW w:w="2943" w:type="dxa"/>
          </w:tcPr>
          <w:p w:rsidR="002915B5" w:rsidRPr="00B903EA" w:rsidRDefault="002915B5" w:rsidP="00D767C2">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465781" w:rsidRDefault="00465781"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71271A" w:rsidRPr="00B903EA" w:rsidRDefault="00465781"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71271A" w:rsidRPr="00B903EA">
        <w:tc>
          <w:tcPr>
            <w:tcW w:w="2943" w:type="dxa"/>
          </w:tcPr>
          <w:p w:rsidR="0071271A" w:rsidRPr="00B903EA" w:rsidRDefault="0071271A" w:rsidP="00D767C2">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eastAsia="es-ES"/>
              </w:rPr>
              <w:t>Requisitos especiales</w:t>
            </w:r>
          </w:p>
        </w:tc>
        <w:tc>
          <w:tcPr>
            <w:tcW w:w="6557" w:type="dxa"/>
          </w:tcPr>
          <w:p w:rsidR="0071271A" w:rsidRDefault="0071271A"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Tie</w:t>
            </w:r>
            <w:r>
              <w:rPr>
                <w:rFonts w:ascii="Arial" w:hAnsi="Arial" w:cs="Arial"/>
                <w:iCs/>
                <w:lang w:val="es-CO" w:eastAsia="es-CO"/>
              </w:rPr>
              <w:t>mpo de respuesta no superior a 4</w:t>
            </w:r>
            <w:r w:rsidRPr="00B903EA">
              <w:rPr>
                <w:rFonts w:ascii="Arial" w:hAnsi="Arial" w:cs="Arial"/>
                <w:iCs/>
                <w:lang w:val="es-CO" w:eastAsia="es-CO"/>
              </w:rPr>
              <w:t xml:space="preserve"> segundos el 90% de las veces.</w:t>
            </w:r>
          </w:p>
          <w:p w:rsidR="0071271A" w:rsidRDefault="0071271A" w:rsidP="00B65CD3">
            <w:pPr>
              <w:widowControl/>
              <w:numPr>
                <w:ilvl w:val="0"/>
                <w:numId w:val="7"/>
              </w:numPr>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Facilidad de uso p</w:t>
            </w:r>
            <w:r w:rsidRPr="00B903EA">
              <w:rPr>
                <w:rFonts w:ascii="Arial" w:hAnsi="Arial" w:cs="Arial"/>
                <w:iCs/>
                <w:lang w:val="es-CO" w:eastAsia="es-CO"/>
              </w:rPr>
              <w:t>o</w:t>
            </w:r>
            <w:r>
              <w:rPr>
                <w:rFonts w:ascii="Arial" w:hAnsi="Arial" w:cs="Arial"/>
                <w:iCs/>
                <w:lang w:val="es-CO" w:eastAsia="es-CO"/>
              </w:rPr>
              <w:t>r</w:t>
            </w:r>
            <w:r w:rsidRPr="00B903EA">
              <w:rPr>
                <w:rFonts w:ascii="Arial" w:hAnsi="Arial" w:cs="Arial"/>
                <w:iCs/>
                <w:lang w:val="es-CO" w:eastAsia="es-CO"/>
              </w:rPr>
              <w:t xml:space="preserve"> parte de los usuarios.</w:t>
            </w:r>
          </w:p>
          <w:p w:rsidR="0071271A" w:rsidRPr="00EE43D0" w:rsidRDefault="0071271A"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Recuperación efectiva en los casos que la base de datos no pueda ser consultada</w:t>
            </w:r>
            <w:r>
              <w:rPr>
                <w:rFonts w:ascii="Arial" w:hAnsi="Arial" w:cs="Arial"/>
                <w:iCs/>
                <w:lang w:val="es-CO" w:eastAsia="es-CO"/>
              </w:rPr>
              <w:t>.</w:t>
            </w:r>
          </w:p>
        </w:tc>
      </w:tr>
      <w:tr w:rsidR="0071271A" w:rsidRPr="00B903EA">
        <w:tc>
          <w:tcPr>
            <w:tcW w:w="2943" w:type="dxa"/>
          </w:tcPr>
          <w:p w:rsidR="0071271A" w:rsidRPr="00B903EA" w:rsidRDefault="0071271A" w:rsidP="00D767C2">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Frecuencia</w:t>
            </w:r>
          </w:p>
        </w:tc>
        <w:tc>
          <w:tcPr>
            <w:tcW w:w="6557" w:type="dxa"/>
            <w:vAlign w:val="center"/>
          </w:tcPr>
          <w:p w:rsidR="0071271A" w:rsidRPr="00B903EA" w:rsidRDefault="0071271A"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Puede ser realizado diariamente, múltiples veces.</w:t>
            </w:r>
          </w:p>
        </w:tc>
      </w:tr>
      <w:tr w:rsidR="0071271A" w:rsidRPr="00B903EA">
        <w:tc>
          <w:tcPr>
            <w:tcW w:w="2943" w:type="dxa"/>
          </w:tcPr>
          <w:p w:rsidR="0071271A" w:rsidRPr="00B903EA" w:rsidRDefault="0071271A" w:rsidP="00D767C2">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Temas abiertos</w:t>
            </w:r>
          </w:p>
        </w:tc>
        <w:tc>
          <w:tcPr>
            <w:tcW w:w="6557" w:type="dxa"/>
            <w:vAlign w:val="center"/>
          </w:tcPr>
          <w:p w:rsidR="0071271A" w:rsidRPr="00B903EA" w:rsidRDefault="0071271A"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71271A" w:rsidRPr="00B903EA">
        <w:tc>
          <w:tcPr>
            <w:tcW w:w="2943" w:type="dxa"/>
          </w:tcPr>
          <w:p w:rsidR="0071271A" w:rsidRPr="00B903EA" w:rsidRDefault="0071271A" w:rsidP="00D767C2">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71271A" w:rsidRPr="00B903EA" w:rsidRDefault="0071271A"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Ninguno</w:t>
            </w:r>
          </w:p>
        </w:tc>
      </w:tr>
    </w:tbl>
    <w:p w:rsidR="002915B5" w:rsidRDefault="002915B5" w:rsidP="00554A4C">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554A4C" w:rsidRPr="00B903EA">
        <w:tc>
          <w:tcPr>
            <w:tcW w:w="2943" w:type="dxa"/>
            <w:shd w:val="clear" w:color="auto" w:fill="D9D9D9"/>
            <w:vAlign w:val="center"/>
          </w:tcPr>
          <w:p w:rsidR="00554A4C" w:rsidRPr="00B903EA" w:rsidRDefault="00554A4C" w:rsidP="00554A4C">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CU-08</w:t>
            </w:r>
          </w:p>
        </w:tc>
        <w:tc>
          <w:tcPr>
            <w:tcW w:w="6557" w:type="dxa"/>
            <w:shd w:val="clear" w:color="auto" w:fill="D9D9D9"/>
            <w:vAlign w:val="center"/>
          </w:tcPr>
          <w:p w:rsidR="00554A4C" w:rsidRPr="00B903EA" w:rsidRDefault="00232970"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Generar informe de i</w:t>
            </w:r>
            <w:r w:rsidR="00554A4C">
              <w:rPr>
                <w:rFonts w:ascii="Arial" w:hAnsi="Arial" w:cs="Arial"/>
                <w:b/>
                <w:lang w:eastAsia="es-ES"/>
              </w:rPr>
              <w:t>ncapacidad</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rPr>
            </w:pPr>
            <w:r>
              <w:rPr>
                <w:rFonts w:ascii="Arial" w:hAnsi="Arial" w:cs="Arial"/>
              </w:rPr>
              <w:t>Lina María Jaramillo Echeverri</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 xml:space="preserve">Las incapacidades médicas deben estar soportadas por un registro físico, el cual será entregado al paciente. </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OBJ-07, OBJ-08, OBJ-13.</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 Requiere que el reporte de incapacidad médica que será entregado al paciente sea generado por el sistema, luego de ingresar la información requerida.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CU-09 Crear historia médica de pacientes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La historia médica del paciente debe estar creada y la información del módulo incapacidad debe estar registrada.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Poscondiciones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Se genera el documento con las fechas de la incapacidad del paciente.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554A4C" w:rsidRDefault="00554A4C" w:rsidP="00B65CD3">
            <w:pPr>
              <w:numPr>
                <w:ilvl w:val="0"/>
                <w:numId w:val="21"/>
              </w:numPr>
              <w:jc w:val="both"/>
              <w:rPr>
                <w:rFonts w:ascii="Arial" w:hAnsi="Arial" w:cs="Arial"/>
              </w:rPr>
            </w:pPr>
            <w:r>
              <w:rPr>
                <w:rFonts w:ascii="Arial" w:hAnsi="Arial" w:cs="Arial"/>
              </w:rPr>
              <w:t>El doctor consulta la historia médica del paciente.</w:t>
            </w:r>
          </w:p>
          <w:p w:rsidR="00554A4C" w:rsidRDefault="00554A4C" w:rsidP="00B65CD3">
            <w:pPr>
              <w:numPr>
                <w:ilvl w:val="0"/>
                <w:numId w:val="21"/>
              </w:numPr>
              <w:jc w:val="both"/>
              <w:rPr>
                <w:rFonts w:ascii="Arial" w:hAnsi="Arial" w:cs="Arial"/>
              </w:rPr>
            </w:pPr>
            <w:r>
              <w:rPr>
                <w:rFonts w:ascii="Arial" w:hAnsi="Arial" w:cs="Arial"/>
              </w:rPr>
              <w:t>Se selecciona la ventana Incapacidad.</w:t>
            </w:r>
          </w:p>
          <w:p w:rsidR="00554A4C" w:rsidRDefault="00554A4C" w:rsidP="00B65CD3">
            <w:pPr>
              <w:numPr>
                <w:ilvl w:val="0"/>
                <w:numId w:val="21"/>
              </w:numPr>
              <w:jc w:val="both"/>
              <w:rPr>
                <w:rFonts w:ascii="Arial" w:hAnsi="Arial" w:cs="Arial"/>
              </w:rPr>
            </w:pPr>
            <w:r>
              <w:rPr>
                <w:rFonts w:ascii="Arial" w:hAnsi="Arial" w:cs="Arial"/>
              </w:rPr>
              <w:t xml:space="preserve">Se hace clic en el </w:t>
            </w:r>
            <w:r w:rsidR="00D763F0">
              <w:rPr>
                <w:rFonts w:ascii="Arial" w:hAnsi="Arial" w:cs="Arial"/>
              </w:rPr>
              <w:t>í</w:t>
            </w:r>
            <w:r>
              <w:rPr>
                <w:rFonts w:ascii="Arial" w:hAnsi="Arial" w:cs="Arial"/>
              </w:rPr>
              <w:t>cono Impresora.</w:t>
            </w:r>
          </w:p>
          <w:p w:rsidR="00554A4C" w:rsidRPr="00351CE1" w:rsidRDefault="00554A4C" w:rsidP="00B65CD3">
            <w:pPr>
              <w:numPr>
                <w:ilvl w:val="0"/>
                <w:numId w:val="21"/>
              </w:numPr>
              <w:jc w:val="both"/>
              <w:rPr>
                <w:rFonts w:ascii="Arial" w:hAnsi="Arial" w:cs="Arial"/>
              </w:rPr>
            </w:pPr>
            <w:r>
              <w:rPr>
                <w:rFonts w:ascii="Arial" w:hAnsi="Arial" w:cs="Arial"/>
              </w:rPr>
              <w:t>Se hace clic en aceptar.</w:t>
            </w:r>
          </w:p>
        </w:tc>
      </w:tr>
      <w:tr w:rsidR="00554A4C" w:rsidRPr="00B903EA">
        <w:trPr>
          <w:trHeight w:val="479"/>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Extensiones o Flujo Alternativo</w:t>
            </w:r>
          </w:p>
        </w:tc>
        <w:tc>
          <w:tcPr>
            <w:tcW w:w="6557" w:type="dxa"/>
          </w:tcPr>
          <w:p w:rsidR="00554A4C" w:rsidRPr="00B903EA" w:rsidRDefault="00554A4C" w:rsidP="00B65CD3">
            <w:pPr>
              <w:jc w:val="both"/>
              <w:rPr>
                <w:rFonts w:ascii="Arial" w:hAnsi="Arial" w:cs="Arial"/>
              </w:rPr>
            </w:pPr>
            <w:r>
              <w:rPr>
                <w:rFonts w:ascii="Arial" w:hAnsi="Arial" w:cs="Arial"/>
              </w:rPr>
              <w:t>Ninguno</w:t>
            </w:r>
          </w:p>
        </w:tc>
      </w:tr>
      <w:tr w:rsidR="00554A4C" w:rsidRPr="00B903EA">
        <w:trPr>
          <w:trHeight w:val="562"/>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554A4C" w:rsidRPr="00197F66"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Frecuencia</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Diaria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Temas abiertos</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La actividad de generar informe de incapacidad podrá ser llevada a cambo desde la ejecución del caso de uso CU-09 Crear historia médica de pacientes, debido a que en el momento que se atiende el paciente y se actualiza el archivo de historia médica, se genera e imprime el reporte de incapacidad para los casos en que ésta sea generada.</w:t>
            </w:r>
          </w:p>
        </w:tc>
      </w:tr>
    </w:tbl>
    <w:p w:rsidR="002915B5" w:rsidRPr="000B1B2A" w:rsidRDefault="002915B5" w:rsidP="00554A4C">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554A4C" w:rsidRPr="00D51952">
        <w:tc>
          <w:tcPr>
            <w:tcW w:w="2943" w:type="dxa"/>
            <w:tcBorders>
              <w:bottom w:val="single" w:sz="4" w:space="0" w:color="auto"/>
            </w:tcBorders>
            <w:shd w:val="clear" w:color="auto" w:fill="D9D9D9"/>
            <w:vAlign w:val="center"/>
          </w:tcPr>
          <w:p w:rsidR="00554A4C" w:rsidRPr="002A0182" w:rsidRDefault="00554A4C" w:rsidP="00554A4C">
            <w:pPr>
              <w:widowControl/>
              <w:autoSpaceDE w:val="0"/>
              <w:autoSpaceDN w:val="0"/>
              <w:adjustRightInd w:val="0"/>
              <w:spacing w:line="240" w:lineRule="auto"/>
              <w:rPr>
                <w:rFonts w:ascii="Arial" w:hAnsi="Arial" w:cs="Arial"/>
                <w:b/>
                <w:bCs/>
                <w:lang w:val="es-CO" w:eastAsia="es-CO"/>
              </w:rPr>
            </w:pPr>
            <w:r w:rsidRPr="002A0182">
              <w:rPr>
                <w:rFonts w:ascii="Arial" w:hAnsi="Arial" w:cs="Arial"/>
                <w:b/>
                <w:bCs/>
                <w:lang w:val="es-CO" w:eastAsia="es-CO"/>
              </w:rPr>
              <w:t>CU-09</w:t>
            </w:r>
          </w:p>
        </w:tc>
        <w:tc>
          <w:tcPr>
            <w:tcW w:w="6557" w:type="dxa"/>
            <w:tcBorders>
              <w:bottom w:val="single" w:sz="4" w:space="0" w:color="auto"/>
            </w:tcBorders>
            <w:shd w:val="clear" w:color="auto" w:fill="D9D9D9"/>
            <w:vAlign w:val="center"/>
          </w:tcPr>
          <w:p w:rsidR="00554A4C" w:rsidRPr="002A0182" w:rsidRDefault="00232970" w:rsidP="00B65CD3">
            <w:pPr>
              <w:widowControl/>
              <w:autoSpaceDE w:val="0"/>
              <w:autoSpaceDN w:val="0"/>
              <w:adjustRightInd w:val="0"/>
              <w:spacing w:line="240" w:lineRule="auto"/>
              <w:jc w:val="both"/>
              <w:rPr>
                <w:rFonts w:ascii="Arial" w:hAnsi="Arial" w:cs="Arial"/>
                <w:b/>
                <w:bCs/>
                <w:lang w:eastAsia="es-ES"/>
              </w:rPr>
            </w:pPr>
            <w:r w:rsidRPr="002A0182">
              <w:rPr>
                <w:rFonts w:ascii="Arial" w:hAnsi="Arial" w:cs="Arial"/>
                <w:b/>
                <w:bCs/>
                <w:lang w:eastAsia="es-ES"/>
              </w:rPr>
              <w:t>Crear historia médica de p</w:t>
            </w:r>
            <w:r w:rsidR="00554A4C" w:rsidRPr="002A0182">
              <w:rPr>
                <w:rFonts w:ascii="Arial" w:hAnsi="Arial" w:cs="Arial"/>
                <w:b/>
                <w:bCs/>
                <w:lang w:eastAsia="es-ES"/>
              </w:rPr>
              <w:t>aciente</w:t>
            </w:r>
          </w:p>
        </w:tc>
      </w:tr>
      <w:tr w:rsidR="00554A4C" w:rsidRPr="00D51952">
        <w:tc>
          <w:tcPr>
            <w:tcW w:w="2943" w:type="dxa"/>
            <w:shd w:val="clear" w:color="auto" w:fill="auto"/>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Autor</w:t>
            </w:r>
          </w:p>
        </w:tc>
        <w:tc>
          <w:tcPr>
            <w:tcW w:w="6557" w:type="dxa"/>
            <w:shd w:val="clear" w:color="auto" w:fill="auto"/>
          </w:tcPr>
          <w:p w:rsidR="00554A4C" w:rsidRPr="00D51952" w:rsidRDefault="00554A4C" w:rsidP="00B65CD3">
            <w:pPr>
              <w:widowControl/>
              <w:autoSpaceDE w:val="0"/>
              <w:autoSpaceDN w:val="0"/>
              <w:adjustRightInd w:val="0"/>
              <w:spacing w:line="240" w:lineRule="auto"/>
              <w:jc w:val="both"/>
              <w:rPr>
                <w:rFonts w:ascii="Arial" w:hAnsi="Arial" w:cs="Arial"/>
                <w:lang w:eastAsia="es-ES"/>
              </w:rPr>
            </w:pPr>
            <w:r w:rsidRPr="00D51952">
              <w:rPr>
                <w:rFonts w:ascii="Arial" w:hAnsi="Arial" w:cs="Arial"/>
                <w:lang w:eastAsia="es-ES"/>
              </w:rPr>
              <w:t>Lina María Jaramillo Echeverri</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Descripción del Caso de Uso</w:t>
            </w:r>
          </w:p>
        </w:tc>
        <w:tc>
          <w:tcPr>
            <w:tcW w:w="6557" w:type="dxa"/>
          </w:tcPr>
          <w:p w:rsidR="00554A4C" w:rsidRPr="00D51952" w:rsidRDefault="00554A4C" w:rsidP="00B65CD3">
            <w:pPr>
              <w:widowControl/>
              <w:autoSpaceDE w:val="0"/>
              <w:autoSpaceDN w:val="0"/>
              <w:adjustRightInd w:val="0"/>
              <w:spacing w:line="240" w:lineRule="auto"/>
              <w:jc w:val="both"/>
              <w:rPr>
                <w:rFonts w:ascii="Arial" w:hAnsi="Arial" w:cs="Arial"/>
              </w:rPr>
            </w:pPr>
            <w:r w:rsidRPr="00D51952">
              <w:rPr>
                <w:rFonts w:ascii="Arial" w:hAnsi="Arial" w:cs="Arial"/>
              </w:rPr>
              <w:t>Para cada paciente se podrá llevar un registro cronológico de cada una de las novedades que componen su historia médica. Tal como lo exige la legislación colombiana, el sistema garantiza que una vez almacenado un nuevo registro en la historia, este no podrá ser modificado, pero s</w:t>
            </w:r>
            <w:r w:rsidR="00D763F0">
              <w:rPr>
                <w:rFonts w:ascii="Arial" w:hAnsi="Arial" w:cs="Arial"/>
              </w:rPr>
              <w:t>í</w:t>
            </w:r>
            <w:r w:rsidRPr="00D51952">
              <w:rPr>
                <w:rFonts w:ascii="Arial" w:hAnsi="Arial" w:cs="Arial"/>
              </w:rPr>
              <w:t xml:space="preserve"> podrá ser consultado. </w:t>
            </w:r>
          </w:p>
          <w:p w:rsidR="00554A4C" w:rsidRPr="00D51952" w:rsidRDefault="00554A4C" w:rsidP="00B65CD3">
            <w:pPr>
              <w:widowControl/>
              <w:autoSpaceDE w:val="0"/>
              <w:autoSpaceDN w:val="0"/>
              <w:adjustRightInd w:val="0"/>
              <w:spacing w:line="240" w:lineRule="auto"/>
              <w:jc w:val="both"/>
              <w:rPr>
                <w:rFonts w:ascii="Arial" w:hAnsi="Arial" w:cs="Arial"/>
              </w:rPr>
            </w:pPr>
            <w:r w:rsidRPr="00D51952">
              <w:rPr>
                <w:rFonts w:ascii="Arial" w:hAnsi="Arial" w:cs="Arial"/>
              </w:rPr>
              <w:t xml:space="preserve">En SIGEM, una historia médica será generada cada vez que el paciente asista al consultorio con el objetivo de ser atendido por una causa o motivo en particular. </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Objetivos asociados</w:t>
            </w:r>
          </w:p>
        </w:tc>
        <w:tc>
          <w:tcPr>
            <w:tcW w:w="6557" w:type="dxa"/>
          </w:tcPr>
          <w:p w:rsidR="00554A4C" w:rsidRPr="00D51952" w:rsidRDefault="00554A4C" w:rsidP="00B65CD3">
            <w:pPr>
              <w:widowControl/>
              <w:autoSpaceDE w:val="0"/>
              <w:autoSpaceDN w:val="0"/>
              <w:adjustRightInd w:val="0"/>
              <w:spacing w:line="240" w:lineRule="auto"/>
              <w:jc w:val="both"/>
              <w:rPr>
                <w:rFonts w:ascii="Arial" w:hAnsi="Arial" w:cs="Arial"/>
                <w:iCs/>
                <w:lang w:val="es-CO" w:eastAsia="es-CO"/>
              </w:rPr>
            </w:pPr>
            <w:r w:rsidRPr="00D51952">
              <w:rPr>
                <w:rFonts w:ascii="Arial" w:hAnsi="Arial" w:cs="Arial"/>
                <w:iCs/>
                <w:lang w:val="es-CO" w:eastAsia="es-CO"/>
              </w:rPr>
              <w:t>OBJ-03, OBJ-06, OBJ-07, OBJ-10, OBJ-13.</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Actor Principal</w:t>
            </w:r>
          </w:p>
        </w:tc>
        <w:tc>
          <w:tcPr>
            <w:tcW w:w="6557" w:type="dxa"/>
          </w:tcPr>
          <w:p w:rsidR="00554A4C" w:rsidRPr="00D51952" w:rsidRDefault="00554A4C" w:rsidP="00B65CD3">
            <w:pPr>
              <w:widowControl/>
              <w:autoSpaceDE w:val="0"/>
              <w:autoSpaceDN w:val="0"/>
              <w:adjustRightInd w:val="0"/>
              <w:spacing w:line="240" w:lineRule="auto"/>
              <w:jc w:val="both"/>
              <w:rPr>
                <w:rFonts w:ascii="Arial" w:hAnsi="Arial" w:cs="Arial"/>
                <w:lang w:eastAsia="es-ES"/>
              </w:rPr>
            </w:pPr>
            <w:r w:rsidRPr="00D51952">
              <w:rPr>
                <w:rFonts w:ascii="Arial" w:hAnsi="Arial" w:cs="Arial"/>
                <w:lang w:eastAsia="es-ES"/>
              </w:rPr>
              <w:t>Doctor</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Personal Involucrado e Intereses</w:t>
            </w:r>
          </w:p>
        </w:tc>
        <w:tc>
          <w:tcPr>
            <w:tcW w:w="6557" w:type="dxa"/>
          </w:tcPr>
          <w:p w:rsidR="00554A4C" w:rsidRPr="00D51952" w:rsidRDefault="00554A4C" w:rsidP="00B65CD3">
            <w:pPr>
              <w:widowControl/>
              <w:autoSpaceDE w:val="0"/>
              <w:autoSpaceDN w:val="0"/>
              <w:adjustRightInd w:val="0"/>
              <w:spacing w:line="240" w:lineRule="auto"/>
              <w:jc w:val="both"/>
              <w:rPr>
                <w:rFonts w:ascii="Arial" w:hAnsi="Arial" w:cs="Arial"/>
                <w:lang w:eastAsia="es-ES"/>
              </w:rPr>
            </w:pPr>
            <w:r w:rsidRPr="00D51952">
              <w:rPr>
                <w:rFonts w:ascii="Arial" w:hAnsi="Arial" w:cs="Arial"/>
                <w:lang w:eastAsia="es-ES"/>
              </w:rPr>
              <w:t xml:space="preserve">Doctor: requiere que cada uno de los procedimientos médicos realizados a sus pacientes pueda ser registrado y almacenado en el sistema. </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Casos de Uso Asociados</w:t>
            </w:r>
          </w:p>
        </w:tc>
        <w:tc>
          <w:tcPr>
            <w:tcW w:w="6557" w:type="dxa"/>
          </w:tcPr>
          <w:p w:rsidR="00554A4C" w:rsidRPr="00D51952" w:rsidRDefault="00554A4C" w:rsidP="00B65CD3">
            <w:pPr>
              <w:widowControl/>
              <w:autoSpaceDE w:val="0"/>
              <w:autoSpaceDN w:val="0"/>
              <w:adjustRightInd w:val="0"/>
              <w:spacing w:line="240" w:lineRule="auto"/>
              <w:jc w:val="both"/>
              <w:rPr>
                <w:rFonts w:ascii="Arial" w:hAnsi="Arial" w:cs="Arial"/>
                <w:lang w:eastAsia="es-ES"/>
              </w:rPr>
            </w:pPr>
            <w:r w:rsidRPr="00D51952">
              <w:rPr>
                <w:rFonts w:ascii="Arial" w:hAnsi="Arial" w:cs="Arial"/>
                <w:lang w:eastAsia="es-ES"/>
              </w:rPr>
              <w:t>CU-01 Ingresar Paciente</w:t>
            </w:r>
          </w:p>
          <w:p w:rsidR="00554A4C" w:rsidRPr="00D51952" w:rsidRDefault="00554A4C" w:rsidP="00B65CD3">
            <w:pPr>
              <w:widowControl/>
              <w:autoSpaceDE w:val="0"/>
              <w:autoSpaceDN w:val="0"/>
              <w:adjustRightInd w:val="0"/>
              <w:spacing w:line="240" w:lineRule="auto"/>
              <w:jc w:val="both"/>
              <w:rPr>
                <w:rFonts w:ascii="Arial" w:hAnsi="Arial" w:cs="Arial"/>
                <w:lang w:eastAsia="es-ES"/>
              </w:rPr>
            </w:pPr>
            <w:r w:rsidRPr="00D51952">
              <w:rPr>
                <w:rFonts w:ascii="Arial" w:hAnsi="Arial" w:cs="Arial"/>
                <w:lang w:eastAsia="es-ES"/>
              </w:rPr>
              <w:t>CU-07 Asignar Citas</w:t>
            </w:r>
          </w:p>
          <w:p w:rsidR="00554A4C" w:rsidRPr="00D51952" w:rsidRDefault="00554A4C" w:rsidP="00B65CD3">
            <w:pPr>
              <w:widowControl/>
              <w:autoSpaceDE w:val="0"/>
              <w:autoSpaceDN w:val="0"/>
              <w:adjustRightInd w:val="0"/>
              <w:spacing w:line="240" w:lineRule="auto"/>
              <w:jc w:val="both"/>
              <w:rPr>
                <w:rFonts w:ascii="Arial" w:hAnsi="Arial" w:cs="Arial"/>
                <w:lang w:eastAsia="es-ES"/>
              </w:rPr>
            </w:pPr>
            <w:r w:rsidRPr="00D51952">
              <w:rPr>
                <w:rFonts w:ascii="Arial" w:hAnsi="Arial" w:cs="Arial"/>
                <w:lang w:eastAsia="es-ES"/>
              </w:rPr>
              <w:t>CU-15 Ingresar Información Doctor</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Precondición</w:t>
            </w:r>
          </w:p>
        </w:tc>
        <w:tc>
          <w:tcPr>
            <w:tcW w:w="6557" w:type="dxa"/>
          </w:tcPr>
          <w:p w:rsidR="00554A4C"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Debe existir un paciente creado en el sistema y debe tener una cita asociada al mismo.</w:t>
            </w:r>
          </w:p>
          <w:p w:rsidR="00554A4C" w:rsidRPr="00D51952"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El doctor se loguea al sistema y éste automáticamente cargará el módulo de Citas, para su gestión.</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Garantía  de Éxito o Postcondiciones</w:t>
            </w:r>
          </w:p>
        </w:tc>
        <w:tc>
          <w:tcPr>
            <w:tcW w:w="6557" w:type="dxa"/>
          </w:tcPr>
          <w:p w:rsidR="00554A4C" w:rsidRPr="00D51952" w:rsidRDefault="00554A4C" w:rsidP="00B65CD3">
            <w:pPr>
              <w:widowControl/>
              <w:autoSpaceDE w:val="0"/>
              <w:autoSpaceDN w:val="0"/>
              <w:adjustRightInd w:val="0"/>
              <w:spacing w:line="240" w:lineRule="auto"/>
              <w:jc w:val="both"/>
              <w:rPr>
                <w:rFonts w:ascii="Arial" w:hAnsi="Arial" w:cs="Arial"/>
                <w:iCs/>
                <w:lang w:eastAsia="es-ES"/>
              </w:rPr>
            </w:pPr>
            <w:r w:rsidRPr="00D51952">
              <w:rPr>
                <w:rFonts w:ascii="Arial" w:hAnsi="Arial" w:cs="Arial"/>
                <w:iCs/>
                <w:lang w:eastAsia="es-ES"/>
              </w:rPr>
              <w:t xml:space="preserve">Se crea una nueva historia médica correspondiente </w:t>
            </w:r>
            <w:r>
              <w:rPr>
                <w:rFonts w:ascii="Arial" w:hAnsi="Arial" w:cs="Arial"/>
                <w:iCs/>
                <w:lang w:eastAsia="es-ES"/>
              </w:rPr>
              <w:t xml:space="preserve">a la fecha de </w:t>
            </w:r>
            <w:r w:rsidRPr="00D51952">
              <w:rPr>
                <w:rFonts w:ascii="Arial" w:hAnsi="Arial" w:cs="Arial"/>
                <w:iCs/>
                <w:lang w:eastAsia="es-ES"/>
              </w:rPr>
              <w:t>visita del paciente al consultorio.</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Flujo normal</w:t>
            </w:r>
          </w:p>
        </w:tc>
        <w:tc>
          <w:tcPr>
            <w:tcW w:w="6557" w:type="dxa"/>
          </w:tcPr>
          <w:p w:rsidR="00554A4C" w:rsidRDefault="00554A4C" w:rsidP="00B65CD3">
            <w:pPr>
              <w:numPr>
                <w:ilvl w:val="0"/>
                <w:numId w:val="8"/>
              </w:numPr>
              <w:jc w:val="both"/>
              <w:rPr>
                <w:rFonts w:ascii="Arial" w:hAnsi="Arial" w:cs="Arial"/>
                <w:iCs/>
                <w:lang w:eastAsia="es-ES"/>
              </w:rPr>
            </w:pPr>
            <w:r w:rsidRPr="00D51952">
              <w:rPr>
                <w:rFonts w:ascii="Arial" w:hAnsi="Arial" w:cs="Arial"/>
                <w:iCs/>
                <w:lang w:eastAsia="es-ES"/>
              </w:rPr>
              <w:t xml:space="preserve">Una vez publicada la información </w:t>
            </w:r>
            <w:r>
              <w:rPr>
                <w:rFonts w:ascii="Arial" w:hAnsi="Arial" w:cs="Arial"/>
                <w:iCs/>
                <w:lang w:eastAsia="es-ES"/>
              </w:rPr>
              <w:t>de las citas pendientes para la fecha actual, el doctor selecciona el registro del paciente que será atendido y hace clic en el botón gestionar</w:t>
            </w:r>
            <w:r w:rsidRPr="00D51952">
              <w:rPr>
                <w:rFonts w:ascii="Arial" w:hAnsi="Arial" w:cs="Arial"/>
                <w:iCs/>
                <w:lang w:eastAsia="es-ES"/>
              </w:rPr>
              <w:t>.</w:t>
            </w:r>
          </w:p>
          <w:p w:rsidR="00554A4C" w:rsidRDefault="00554A4C" w:rsidP="00B65CD3">
            <w:pPr>
              <w:numPr>
                <w:ilvl w:val="0"/>
                <w:numId w:val="8"/>
              </w:numPr>
              <w:jc w:val="both"/>
              <w:rPr>
                <w:rFonts w:ascii="Arial" w:hAnsi="Arial" w:cs="Arial"/>
                <w:iCs/>
                <w:lang w:eastAsia="es-ES"/>
              </w:rPr>
            </w:pPr>
            <w:r>
              <w:rPr>
                <w:rFonts w:ascii="Arial" w:hAnsi="Arial" w:cs="Arial"/>
                <w:iCs/>
                <w:lang w:eastAsia="es-ES"/>
              </w:rPr>
              <w:t>Selecciona la opción generar historia médica.</w:t>
            </w:r>
          </w:p>
          <w:p w:rsidR="00554A4C" w:rsidRPr="00D51952" w:rsidRDefault="00554A4C" w:rsidP="00B65CD3">
            <w:pPr>
              <w:numPr>
                <w:ilvl w:val="0"/>
                <w:numId w:val="8"/>
              </w:numPr>
              <w:jc w:val="both"/>
              <w:rPr>
                <w:rFonts w:ascii="Arial" w:hAnsi="Arial" w:cs="Arial"/>
                <w:iCs/>
                <w:lang w:eastAsia="es-ES"/>
              </w:rPr>
            </w:pPr>
            <w:r w:rsidRPr="00D51952">
              <w:rPr>
                <w:rFonts w:ascii="Arial" w:hAnsi="Arial" w:cs="Arial"/>
                <w:iCs/>
                <w:lang w:eastAsia="es-ES"/>
              </w:rPr>
              <w:t xml:space="preserve">Registrar para cada una de las opciones que se despliegan en el módulo la información que aplique: </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Ventana Motivo de Consulta: Esta ventana carga la infor</w:t>
            </w:r>
            <w:r>
              <w:rPr>
                <w:rFonts w:ascii="Arial" w:hAnsi="Arial" w:cs="Arial"/>
                <w:iCs/>
                <w:lang w:eastAsia="es-ES"/>
              </w:rPr>
              <w:t xml:space="preserve">mación del nombre del paciente. En el campo </w:t>
            </w:r>
            <w:r w:rsidRPr="00D51952">
              <w:rPr>
                <w:rFonts w:ascii="Arial" w:hAnsi="Arial" w:cs="Arial"/>
                <w:iCs/>
                <w:lang w:eastAsia="es-ES"/>
              </w:rPr>
              <w:t xml:space="preserve">Código de </w:t>
            </w:r>
            <w:r>
              <w:rPr>
                <w:rFonts w:ascii="Arial" w:hAnsi="Arial" w:cs="Arial"/>
                <w:iCs/>
                <w:lang w:eastAsia="es-ES"/>
              </w:rPr>
              <w:t xml:space="preserve">la </w:t>
            </w:r>
            <w:r w:rsidRPr="00D51952">
              <w:rPr>
                <w:rFonts w:ascii="Arial" w:hAnsi="Arial" w:cs="Arial"/>
                <w:iCs/>
                <w:lang w:eastAsia="es-ES"/>
              </w:rPr>
              <w:t>consulta</w:t>
            </w:r>
            <w:r>
              <w:rPr>
                <w:rFonts w:ascii="Arial" w:hAnsi="Arial" w:cs="Arial"/>
                <w:iCs/>
                <w:lang w:eastAsia="es-ES"/>
              </w:rPr>
              <w:t xml:space="preserve">, debe seleccionar la opción que aplique: Primera vez o Control. En la opción Causa Externa, el tipo de causa que originó la consulta. </w:t>
            </w:r>
            <w:r w:rsidRPr="00D51952">
              <w:rPr>
                <w:rFonts w:ascii="Arial" w:hAnsi="Arial" w:cs="Arial"/>
                <w:iCs/>
                <w:lang w:eastAsia="es-ES"/>
              </w:rPr>
              <w:t>Se debe registrar el campo motivo de consulta actual, las causas de la visita del paciente al consultorio. En el campo enfermedad actual: Se deben redactar los síntomas o problemas que presenta el paciente.</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Clic en siguiente.</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Ventana de antecedentes: El doctor debe registrar en los campos que se menciona a continuación, los antecedentes que ha tenido el paciente. Patológicos, traumáticos, Quirúrgicos, Alérgicos, otros.</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lastRenderedPageBreak/>
              <w:t>Clic en siguiente.</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Ventana de Examen Físico: En el campo de revisión física por sistema, se deben registrar los datos relevantes que sobre la salud del paciente verifica el doctor. Para la información de signos físicos básicos, se debe registrar la información de peso, estatura, presión, pulso.</w:t>
            </w:r>
            <w:r>
              <w:rPr>
                <w:rFonts w:ascii="Arial" w:hAnsi="Arial" w:cs="Arial"/>
                <w:iCs/>
                <w:lang w:eastAsia="es-ES"/>
              </w:rPr>
              <w:t xml:space="preserve"> En el campo de examen físico, en el campo Diagnóstico CIE-10, se debe registrar el código de la enfermedad o síntoma que presenta el paciente, para esto se hace clic en el botón cargar, el cual arroja los posibles códigos del sistema.</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Clic en siguiente.</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 xml:space="preserve">Ventana de </w:t>
            </w:r>
            <w:r w:rsidR="00E23435" w:rsidRPr="00D51952">
              <w:rPr>
                <w:rFonts w:ascii="Arial" w:hAnsi="Arial" w:cs="Arial"/>
                <w:iCs/>
                <w:lang w:eastAsia="es-ES"/>
              </w:rPr>
              <w:t>Imaginologia</w:t>
            </w:r>
            <w:r w:rsidRPr="00D51952">
              <w:rPr>
                <w:rFonts w:ascii="Arial" w:hAnsi="Arial" w:cs="Arial"/>
                <w:iCs/>
                <w:lang w:eastAsia="es-ES"/>
              </w:rPr>
              <w:t>:</w:t>
            </w:r>
            <w:r>
              <w:rPr>
                <w:rFonts w:ascii="Arial" w:hAnsi="Arial" w:cs="Arial"/>
                <w:iCs/>
                <w:lang w:eastAsia="es-ES"/>
              </w:rPr>
              <w:t xml:space="preserve"> </w:t>
            </w:r>
            <w:r w:rsidR="00417590">
              <w:rPr>
                <w:rFonts w:ascii="Arial" w:hAnsi="Arial" w:cs="Arial"/>
                <w:iCs/>
                <w:lang w:eastAsia="es-ES"/>
              </w:rPr>
              <w:t>En esta parte de la historia el Doctor registra las ayudas diagn</w:t>
            </w:r>
            <w:r w:rsidR="00D763F0">
              <w:rPr>
                <w:rFonts w:ascii="Arial" w:hAnsi="Arial" w:cs="Arial"/>
                <w:iCs/>
                <w:lang w:eastAsia="es-ES"/>
              </w:rPr>
              <w:t>ó</w:t>
            </w:r>
            <w:r w:rsidR="00417590">
              <w:rPr>
                <w:rFonts w:ascii="Arial" w:hAnsi="Arial" w:cs="Arial"/>
                <w:iCs/>
                <w:lang w:eastAsia="es-ES"/>
              </w:rPr>
              <w:t>sticas de imaginologia, con el objetivo de realizar la lectura y registrar el aporte del Doctor.</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Clic en siguiente</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Ventana de Laboratorio:</w:t>
            </w:r>
            <w:r w:rsidR="00417590">
              <w:rPr>
                <w:rFonts w:ascii="Arial" w:hAnsi="Arial" w:cs="Arial"/>
                <w:iCs/>
                <w:lang w:eastAsia="es-ES"/>
              </w:rPr>
              <w:t xml:space="preserve"> </w:t>
            </w:r>
            <w:r w:rsidR="009410F4">
              <w:rPr>
                <w:rFonts w:ascii="Arial" w:hAnsi="Arial" w:cs="Arial"/>
                <w:iCs/>
                <w:lang w:eastAsia="es-ES"/>
              </w:rPr>
              <w:t>Esta parte de la historia el Doctor registra para las ayudas diagn</w:t>
            </w:r>
            <w:r w:rsidR="00D763F0">
              <w:rPr>
                <w:rFonts w:ascii="Arial" w:hAnsi="Arial" w:cs="Arial"/>
                <w:iCs/>
                <w:lang w:eastAsia="es-ES"/>
              </w:rPr>
              <w:t>ó</w:t>
            </w:r>
            <w:r w:rsidR="009410F4">
              <w:rPr>
                <w:rFonts w:ascii="Arial" w:hAnsi="Arial" w:cs="Arial"/>
                <w:iCs/>
                <w:lang w:eastAsia="es-ES"/>
              </w:rPr>
              <w:t>sticas de laboratorio, con el objetivo de realizar la lectura y registrar el aporte del Doctor.</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Clic en siguiente</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Ventana de Formulación:</w:t>
            </w:r>
            <w:r w:rsidR="006F1DF6">
              <w:rPr>
                <w:rFonts w:ascii="Arial" w:hAnsi="Arial" w:cs="Arial"/>
                <w:iCs/>
                <w:lang w:eastAsia="es-ES"/>
              </w:rPr>
              <w:t xml:space="preserve"> En este campo el Doctor registra las ayudas diagn</w:t>
            </w:r>
            <w:r w:rsidR="00D763F0">
              <w:rPr>
                <w:rFonts w:ascii="Arial" w:hAnsi="Arial" w:cs="Arial"/>
                <w:iCs/>
                <w:lang w:eastAsia="es-ES"/>
              </w:rPr>
              <w:t>ó</w:t>
            </w:r>
            <w:r w:rsidR="006F1DF6">
              <w:rPr>
                <w:rFonts w:ascii="Arial" w:hAnsi="Arial" w:cs="Arial"/>
                <w:iCs/>
                <w:lang w:eastAsia="es-ES"/>
              </w:rPr>
              <w:t xml:space="preserve">sticas en </w:t>
            </w:r>
            <w:r w:rsidR="00E23435">
              <w:rPr>
                <w:rFonts w:ascii="Arial" w:hAnsi="Arial" w:cs="Arial"/>
                <w:iCs/>
                <w:lang w:eastAsia="es-ES"/>
              </w:rPr>
              <w:t>general, que</w:t>
            </w:r>
            <w:r w:rsidR="006F1DF6">
              <w:rPr>
                <w:rFonts w:ascii="Arial" w:hAnsi="Arial" w:cs="Arial"/>
                <w:iCs/>
                <w:lang w:eastAsia="es-ES"/>
              </w:rPr>
              <w:t xml:space="preserve"> le recomienda al paciente se debe realizar para </w:t>
            </w:r>
            <w:r w:rsidR="00D763F0">
              <w:rPr>
                <w:rFonts w:ascii="Arial" w:hAnsi="Arial" w:cs="Arial"/>
                <w:iCs/>
                <w:lang w:eastAsia="es-ES"/>
              </w:rPr>
              <w:t xml:space="preserve">llevar a cabo </w:t>
            </w:r>
            <w:r w:rsidR="006F1DF6">
              <w:rPr>
                <w:rFonts w:ascii="Arial" w:hAnsi="Arial" w:cs="Arial"/>
                <w:iCs/>
                <w:lang w:eastAsia="es-ES"/>
              </w:rPr>
              <w:t xml:space="preserve">el proceso de lectura en una nueva historia. </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Clic en siguiente</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Ventana de Cirugía y Procedimientos</w:t>
            </w:r>
            <w:r w:rsidR="006F1DF6">
              <w:rPr>
                <w:rFonts w:ascii="Arial" w:hAnsi="Arial" w:cs="Arial"/>
                <w:iCs/>
                <w:lang w:eastAsia="es-ES"/>
              </w:rPr>
              <w:t xml:space="preserve"> En este campo el Doctor registra las solicitudes para cirugías y procedimientos en  </w:t>
            </w:r>
            <w:r w:rsidR="00E23435">
              <w:rPr>
                <w:rFonts w:ascii="Arial" w:hAnsi="Arial" w:cs="Arial"/>
                <w:iCs/>
                <w:lang w:eastAsia="es-ES"/>
              </w:rPr>
              <w:t>general que</w:t>
            </w:r>
            <w:r w:rsidR="006F1DF6">
              <w:rPr>
                <w:rFonts w:ascii="Arial" w:hAnsi="Arial" w:cs="Arial"/>
                <w:iCs/>
                <w:lang w:eastAsia="es-ES"/>
              </w:rPr>
              <w:t xml:space="preserve"> le recomienda al paciente</w:t>
            </w:r>
            <w:r w:rsidR="00D763F0">
              <w:rPr>
                <w:rFonts w:ascii="Arial" w:hAnsi="Arial" w:cs="Arial"/>
                <w:iCs/>
                <w:lang w:eastAsia="es-ES"/>
              </w:rPr>
              <w:t>;</w:t>
            </w:r>
            <w:r w:rsidR="006F1DF6">
              <w:rPr>
                <w:rFonts w:ascii="Arial" w:hAnsi="Arial" w:cs="Arial"/>
                <w:iCs/>
                <w:lang w:eastAsia="es-ES"/>
              </w:rPr>
              <w:t xml:space="preserve"> se debe realizar como complemento a las ayudas diagn</w:t>
            </w:r>
            <w:r w:rsidR="00D763F0">
              <w:rPr>
                <w:rFonts w:ascii="Arial" w:hAnsi="Arial" w:cs="Arial"/>
                <w:iCs/>
                <w:lang w:eastAsia="es-ES"/>
              </w:rPr>
              <w:t>ó</w:t>
            </w:r>
            <w:r w:rsidR="006F1DF6">
              <w:rPr>
                <w:rFonts w:ascii="Arial" w:hAnsi="Arial" w:cs="Arial"/>
                <w:iCs/>
                <w:lang w:eastAsia="es-ES"/>
              </w:rPr>
              <w:t>sticas.</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Clic en siguiente</w:t>
            </w:r>
          </w:p>
          <w:p w:rsidR="00554A4C" w:rsidRPr="00467D14" w:rsidRDefault="00554A4C" w:rsidP="00B65CD3">
            <w:pPr>
              <w:numPr>
                <w:ilvl w:val="1"/>
                <w:numId w:val="8"/>
              </w:numPr>
              <w:jc w:val="both"/>
              <w:rPr>
                <w:rFonts w:ascii="Arial" w:hAnsi="Arial" w:cs="Arial"/>
                <w:iCs/>
                <w:lang w:eastAsia="es-ES"/>
              </w:rPr>
            </w:pPr>
            <w:r w:rsidRPr="00D51952">
              <w:rPr>
                <w:rFonts w:ascii="Arial" w:hAnsi="Arial" w:cs="Arial"/>
                <w:iCs/>
                <w:lang w:eastAsia="es-ES"/>
              </w:rPr>
              <w:t>Ventana de Fisioterapia:</w:t>
            </w:r>
            <w:r w:rsidR="006F1DF6">
              <w:rPr>
                <w:rFonts w:ascii="Arial" w:hAnsi="Arial" w:cs="Arial"/>
                <w:iCs/>
                <w:lang w:eastAsia="es-ES"/>
              </w:rPr>
              <w:t xml:space="preserve"> En el caso de una atención por trauma físico </w:t>
            </w:r>
            <w:r w:rsidR="00467D14">
              <w:rPr>
                <w:rFonts w:ascii="Arial" w:hAnsi="Arial" w:cs="Arial"/>
                <w:iCs/>
                <w:lang w:eastAsia="es-ES"/>
              </w:rPr>
              <w:t>que implique</w:t>
            </w:r>
            <w:r w:rsidR="006F1DF6">
              <w:rPr>
                <w:rFonts w:ascii="Arial" w:hAnsi="Arial" w:cs="Arial"/>
                <w:iCs/>
                <w:lang w:eastAsia="es-ES"/>
              </w:rPr>
              <w:t xml:space="preserve"> recurrir a fisioterapia, </w:t>
            </w:r>
            <w:r w:rsidR="00467D14">
              <w:rPr>
                <w:rFonts w:ascii="Arial" w:hAnsi="Arial" w:cs="Arial"/>
                <w:iCs/>
                <w:lang w:eastAsia="es-ES"/>
              </w:rPr>
              <w:t xml:space="preserve">el doctor debe detallar en este campo </w:t>
            </w:r>
            <w:r w:rsidR="00467D14" w:rsidRPr="00467D14">
              <w:rPr>
                <w:rFonts w:ascii="Arial" w:hAnsi="Arial" w:cs="Arial"/>
                <w:iCs/>
                <w:lang w:eastAsia="es-ES"/>
              </w:rPr>
              <w:t xml:space="preserve"> </w:t>
            </w:r>
            <w:r w:rsidR="006F1DF6" w:rsidRPr="00467D14">
              <w:rPr>
                <w:rFonts w:ascii="Arial" w:hAnsi="Arial" w:cs="Arial"/>
                <w:iCs/>
                <w:lang w:eastAsia="es-ES"/>
              </w:rPr>
              <w:t>solicitud de dicha ayuda diagn</w:t>
            </w:r>
            <w:r w:rsidR="00D763F0" w:rsidRPr="00467D14">
              <w:rPr>
                <w:rFonts w:ascii="Arial" w:hAnsi="Arial" w:cs="Arial"/>
                <w:iCs/>
                <w:lang w:eastAsia="es-ES"/>
              </w:rPr>
              <w:t>ó</w:t>
            </w:r>
            <w:r w:rsidR="006F1DF6" w:rsidRPr="00467D14">
              <w:rPr>
                <w:rFonts w:ascii="Arial" w:hAnsi="Arial" w:cs="Arial"/>
                <w:iCs/>
                <w:lang w:eastAsia="es-ES"/>
              </w:rPr>
              <w:t>stica.</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Clic en siguiente</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Ventana de Incapacidad: En esta ventana se debe hacer clic en la opción que se relaciona con el origen de la incapacidad, la cual puede ser Enfermedad general, Licencia de maternidad, Licencia de paternidad, Accidente de trabajo, Enfermedad profesional. En el campo periodo de incapacidad, se debe registrar la fecha inicial de incapacidad. Se debe digitar el número de días de incapacidad. Para la fecha final, esta información es calculada por el sistema automáticamente. En el campo Plan médico, se debe redactar el plan que debe seguir el paciente.</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Clic en siguiente.</w:t>
            </w:r>
          </w:p>
          <w:p w:rsidR="00554A4C" w:rsidRPr="00D51952" w:rsidRDefault="00554A4C" w:rsidP="00B65CD3">
            <w:pPr>
              <w:numPr>
                <w:ilvl w:val="1"/>
                <w:numId w:val="8"/>
              </w:numPr>
              <w:jc w:val="both"/>
              <w:rPr>
                <w:rFonts w:ascii="Arial" w:hAnsi="Arial" w:cs="Arial"/>
                <w:iCs/>
                <w:lang w:eastAsia="es-ES"/>
              </w:rPr>
            </w:pPr>
            <w:r w:rsidRPr="00D51952">
              <w:rPr>
                <w:rFonts w:ascii="Arial" w:hAnsi="Arial" w:cs="Arial"/>
                <w:iCs/>
                <w:lang w:eastAsia="es-ES"/>
              </w:rPr>
              <w:t>Ventana de Observaciones: En esta ventana se registra la información adicional, en caso de que se requiera anotar algunas observaciones.</w:t>
            </w:r>
          </w:p>
          <w:p w:rsidR="00554A4C" w:rsidRDefault="00554A4C" w:rsidP="00B65CD3">
            <w:pPr>
              <w:numPr>
                <w:ilvl w:val="1"/>
                <w:numId w:val="8"/>
              </w:numPr>
              <w:jc w:val="both"/>
              <w:rPr>
                <w:rFonts w:ascii="Arial" w:hAnsi="Arial" w:cs="Arial"/>
                <w:iCs/>
                <w:lang w:eastAsia="es-ES"/>
              </w:rPr>
            </w:pPr>
            <w:r w:rsidRPr="00D51952">
              <w:rPr>
                <w:rFonts w:ascii="Arial" w:hAnsi="Arial" w:cs="Arial"/>
                <w:iCs/>
                <w:lang w:eastAsia="es-ES"/>
              </w:rPr>
              <w:lastRenderedPageBreak/>
              <w:t>Toda la información antes registrada en cada una de las ventanas anteriores podrá ser impresa. Para llevar a cabo esta acción, se hace clic en el botón imprimir</w:t>
            </w:r>
            <w:r w:rsidR="00D763F0">
              <w:rPr>
                <w:rFonts w:ascii="Arial" w:hAnsi="Arial" w:cs="Arial"/>
                <w:iCs/>
                <w:lang w:eastAsia="es-ES"/>
              </w:rPr>
              <w:t>,</w:t>
            </w:r>
            <w:r w:rsidRPr="00D51952">
              <w:rPr>
                <w:rFonts w:ascii="Arial" w:hAnsi="Arial" w:cs="Arial"/>
                <w:iCs/>
                <w:lang w:eastAsia="es-ES"/>
              </w:rPr>
              <w:t xml:space="preserve"> que se encuentra ubicado en la parte inferior de cada ventana. </w:t>
            </w:r>
          </w:p>
          <w:p w:rsidR="00554A4C" w:rsidRDefault="00554A4C" w:rsidP="00B65CD3">
            <w:pPr>
              <w:numPr>
                <w:ilvl w:val="1"/>
                <w:numId w:val="8"/>
              </w:numPr>
              <w:jc w:val="both"/>
              <w:rPr>
                <w:rFonts w:ascii="Arial" w:hAnsi="Arial" w:cs="Arial"/>
                <w:iCs/>
                <w:lang w:eastAsia="es-ES"/>
              </w:rPr>
            </w:pPr>
            <w:r>
              <w:rPr>
                <w:rFonts w:ascii="Arial" w:hAnsi="Arial" w:cs="Arial"/>
                <w:iCs/>
                <w:lang w:eastAsia="es-ES"/>
              </w:rPr>
              <w:t>El doctor debe hacer clic en la opción guardar historia.</w:t>
            </w:r>
          </w:p>
          <w:p w:rsidR="00554A4C" w:rsidRPr="00D51952" w:rsidRDefault="00554A4C" w:rsidP="00B65CD3">
            <w:pPr>
              <w:numPr>
                <w:ilvl w:val="1"/>
                <w:numId w:val="8"/>
              </w:numPr>
              <w:jc w:val="both"/>
              <w:rPr>
                <w:rFonts w:ascii="Arial" w:hAnsi="Arial" w:cs="Arial"/>
                <w:iCs/>
                <w:lang w:eastAsia="es-ES"/>
              </w:rPr>
            </w:pPr>
            <w:r>
              <w:rPr>
                <w:rFonts w:ascii="Arial" w:hAnsi="Arial" w:cs="Arial"/>
                <w:iCs/>
                <w:lang w:eastAsia="es-ES"/>
              </w:rPr>
              <w:t>El sistema genera un mensaje en donde informa que la historia queda almacenada.</w:t>
            </w:r>
          </w:p>
        </w:tc>
      </w:tr>
      <w:tr w:rsidR="00554A4C" w:rsidRPr="00D51952" w:rsidTr="009A1F6E">
        <w:trPr>
          <w:trHeight w:val="606"/>
        </w:trPr>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lastRenderedPageBreak/>
              <w:t>Extensiones o Flujo Alternativo</w:t>
            </w:r>
          </w:p>
        </w:tc>
        <w:tc>
          <w:tcPr>
            <w:tcW w:w="6557" w:type="dxa"/>
          </w:tcPr>
          <w:p w:rsidR="00554A4C" w:rsidRPr="00D51952"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Ninguno</w:t>
            </w:r>
          </w:p>
        </w:tc>
      </w:tr>
      <w:tr w:rsidR="00554A4C" w:rsidRPr="00D51952">
        <w:trPr>
          <w:trHeight w:val="427"/>
        </w:trPr>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Excepciones</w:t>
            </w:r>
          </w:p>
        </w:tc>
        <w:tc>
          <w:tcPr>
            <w:tcW w:w="6557" w:type="dxa"/>
          </w:tcPr>
          <w:p w:rsidR="00554A4C" w:rsidRPr="00D51952"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eastAsia="es-ES"/>
              </w:rPr>
            </w:pPr>
            <w:r w:rsidRPr="00D51952">
              <w:rPr>
                <w:rFonts w:ascii="Arial" w:hAnsi="Arial" w:cs="Arial"/>
                <w:bCs/>
                <w:lang w:eastAsia="es-ES"/>
              </w:rPr>
              <w:t>Fuentes</w:t>
            </w:r>
          </w:p>
        </w:tc>
        <w:tc>
          <w:tcPr>
            <w:tcW w:w="6557" w:type="dxa"/>
          </w:tcPr>
          <w:p w:rsidR="00554A4C" w:rsidRPr="00D51952" w:rsidRDefault="00554A4C" w:rsidP="00B65CD3">
            <w:pPr>
              <w:widowControl/>
              <w:autoSpaceDE w:val="0"/>
              <w:autoSpaceDN w:val="0"/>
              <w:adjustRightInd w:val="0"/>
              <w:spacing w:line="240" w:lineRule="auto"/>
              <w:jc w:val="both"/>
              <w:rPr>
                <w:rFonts w:ascii="Arial" w:hAnsi="Arial" w:cs="Arial"/>
                <w:lang w:eastAsia="es-ES"/>
              </w:rPr>
            </w:pPr>
            <w:r w:rsidRPr="00D51952">
              <w:rPr>
                <w:rFonts w:ascii="Arial" w:hAnsi="Arial" w:cs="Arial"/>
                <w:lang w:eastAsia="es-ES"/>
              </w:rPr>
              <w:t>Andrés Arismendi</w:t>
            </w:r>
          </w:p>
          <w:p w:rsidR="00554A4C" w:rsidRPr="00D51952" w:rsidRDefault="00554A4C" w:rsidP="00B65CD3">
            <w:pPr>
              <w:widowControl/>
              <w:autoSpaceDE w:val="0"/>
              <w:autoSpaceDN w:val="0"/>
              <w:adjustRightInd w:val="0"/>
              <w:spacing w:line="240" w:lineRule="auto"/>
              <w:jc w:val="both"/>
              <w:rPr>
                <w:rFonts w:ascii="Arial" w:hAnsi="Arial" w:cs="Arial"/>
                <w:lang w:eastAsia="es-ES"/>
              </w:rPr>
            </w:pPr>
            <w:r w:rsidRPr="00D51952">
              <w:rPr>
                <w:rFonts w:ascii="Arial" w:hAnsi="Arial" w:cs="Arial"/>
                <w:lang w:eastAsia="es-ES"/>
              </w:rPr>
              <w:t>Jorge Restrepo</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val="es-CO" w:eastAsia="es-CO"/>
              </w:rPr>
            </w:pPr>
            <w:r w:rsidRPr="00D51952">
              <w:rPr>
                <w:rFonts w:ascii="Arial" w:hAnsi="Arial" w:cs="Arial"/>
                <w:bCs/>
                <w:lang w:val="es-CO" w:eastAsia="es-CO"/>
              </w:rPr>
              <w:t>Requisitos Especiales</w:t>
            </w:r>
          </w:p>
        </w:tc>
        <w:tc>
          <w:tcPr>
            <w:tcW w:w="6557" w:type="dxa"/>
          </w:tcPr>
          <w:p w:rsidR="00554A4C" w:rsidRPr="00D51952"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D51952">
              <w:rPr>
                <w:rFonts w:ascii="Arial" w:hAnsi="Arial" w:cs="Arial"/>
                <w:iCs/>
                <w:lang w:val="es-CO" w:eastAsia="es-CO"/>
              </w:rPr>
              <w:t>Tiempo de respuesta no superior a 4 segundos el 90% de las veces.</w:t>
            </w:r>
          </w:p>
          <w:p w:rsidR="00554A4C" w:rsidRPr="00D51952"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D51952">
              <w:rPr>
                <w:rFonts w:ascii="Arial" w:hAnsi="Arial" w:cs="Arial"/>
                <w:iCs/>
                <w:lang w:val="es-CO" w:eastAsia="es-CO"/>
              </w:rPr>
              <w:t>Facilidad de uso por parte de los usuarios.</w:t>
            </w:r>
          </w:p>
          <w:p w:rsidR="00554A4C" w:rsidRPr="00A33166" w:rsidRDefault="00554A4C" w:rsidP="00B65CD3">
            <w:pPr>
              <w:pStyle w:val="Prrafodelista"/>
              <w:widowControl/>
              <w:numPr>
                <w:ilvl w:val="0"/>
                <w:numId w:val="7"/>
              </w:numPr>
              <w:autoSpaceDE w:val="0"/>
              <w:autoSpaceDN w:val="0"/>
              <w:adjustRightInd w:val="0"/>
              <w:spacing w:line="240" w:lineRule="auto"/>
              <w:jc w:val="both"/>
              <w:rPr>
                <w:rFonts w:ascii="Arial" w:hAnsi="Arial" w:cs="Arial"/>
                <w:iCs/>
                <w:lang w:eastAsia="es-CO"/>
              </w:rPr>
            </w:pPr>
            <w:r w:rsidRPr="00A33166">
              <w:rPr>
                <w:rFonts w:ascii="Arial" w:hAnsi="Arial" w:cs="Arial"/>
                <w:iCs/>
                <w:lang w:val="es-CO" w:eastAsia="es-CO"/>
              </w:rPr>
              <w:t xml:space="preserve">Recuperación efectiva en los casos </w:t>
            </w:r>
            <w:r w:rsidR="00DA7755" w:rsidRPr="00A33166">
              <w:rPr>
                <w:rFonts w:ascii="Arial" w:hAnsi="Arial" w:cs="Arial"/>
                <w:iCs/>
                <w:lang w:val="es-CO" w:eastAsia="es-CO"/>
              </w:rPr>
              <w:t xml:space="preserve">en los cuales </w:t>
            </w:r>
            <w:r w:rsidRPr="00A33166">
              <w:rPr>
                <w:rFonts w:ascii="Arial" w:hAnsi="Arial" w:cs="Arial"/>
                <w:iCs/>
                <w:lang w:val="es-CO" w:eastAsia="es-CO"/>
              </w:rPr>
              <w:t>la base de datos no pueda ser consultada.</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val="es-CO" w:eastAsia="es-CO"/>
              </w:rPr>
            </w:pPr>
            <w:r w:rsidRPr="00D51952">
              <w:rPr>
                <w:rFonts w:ascii="Arial" w:hAnsi="Arial" w:cs="Arial"/>
                <w:bCs/>
                <w:lang w:val="es-CO" w:eastAsia="es-CO"/>
              </w:rPr>
              <w:t>Frecuencia</w:t>
            </w:r>
          </w:p>
        </w:tc>
        <w:tc>
          <w:tcPr>
            <w:tcW w:w="6557" w:type="dxa"/>
            <w:vAlign w:val="center"/>
          </w:tcPr>
          <w:p w:rsidR="00554A4C" w:rsidRPr="00D51952" w:rsidRDefault="00554A4C" w:rsidP="00B65CD3">
            <w:pPr>
              <w:widowControl/>
              <w:autoSpaceDE w:val="0"/>
              <w:autoSpaceDN w:val="0"/>
              <w:adjustRightInd w:val="0"/>
              <w:spacing w:line="240" w:lineRule="auto"/>
              <w:jc w:val="both"/>
              <w:rPr>
                <w:rFonts w:ascii="Arial" w:hAnsi="Arial" w:cs="Arial"/>
                <w:iCs/>
                <w:lang w:eastAsia="es-ES"/>
              </w:rPr>
            </w:pPr>
            <w:r w:rsidRPr="00D51952">
              <w:rPr>
                <w:rFonts w:ascii="Arial" w:hAnsi="Arial" w:cs="Arial"/>
                <w:iCs/>
                <w:lang w:eastAsia="es-ES"/>
              </w:rPr>
              <w:t>Diaria, según la cantidad de citas programadas.</w:t>
            </w:r>
          </w:p>
        </w:tc>
      </w:tr>
      <w:tr w:rsidR="00554A4C" w:rsidRPr="00D51952">
        <w:tc>
          <w:tcPr>
            <w:tcW w:w="2943" w:type="dxa"/>
          </w:tcPr>
          <w:p w:rsidR="00554A4C" w:rsidRPr="00D51952" w:rsidRDefault="00554A4C" w:rsidP="00554A4C">
            <w:pPr>
              <w:widowControl/>
              <w:autoSpaceDE w:val="0"/>
              <w:autoSpaceDN w:val="0"/>
              <w:adjustRightInd w:val="0"/>
              <w:spacing w:line="240" w:lineRule="auto"/>
              <w:rPr>
                <w:rFonts w:ascii="Arial" w:hAnsi="Arial" w:cs="Arial"/>
                <w:bCs/>
                <w:lang w:val="es-CO" w:eastAsia="es-CO"/>
              </w:rPr>
            </w:pPr>
            <w:r w:rsidRPr="00D51952">
              <w:rPr>
                <w:rFonts w:ascii="Arial" w:hAnsi="Arial" w:cs="Arial"/>
                <w:bCs/>
                <w:lang w:val="es-CO" w:eastAsia="es-CO"/>
              </w:rPr>
              <w:t>Temas Abiertos</w:t>
            </w:r>
          </w:p>
        </w:tc>
        <w:tc>
          <w:tcPr>
            <w:tcW w:w="6557" w:type="dxa"/>
            <w:vAlign w:val="center"/>
          </w:tcPr>
          <w:p w:rsidR="00554A4C" w:rsidRPr="00D51952" w:rsidRDefault="00554A4C" w:rsidP="00B65CD3">
            <w:pPr>
              <w:widowControl/>
              <w:autoSpaceDE w:val="0"/>
              <w:autoSpaceDN w:val="0"/>
              <w:adjustRightInd w:val="0"/>
              <w:spacing w:line="240" w:lineRule="auto"/>
              <w:jc w:val="both"/>
              <w:rPr>
                <w:rFonts w:ascii="Arial" w:hAnsi="Arial" w:cs="Arial"/>
                <w:iCs/>
                <w:lang w:eastAsia="es-ES"/>
              </w:rPr>
            </w:pPr>
            <w:r w:rsidRPr="00D51952">
              <w:rPr>
                <w:rFonts w:ascii="Arial" w:hAnsi="Arial" w:cs="Arial"/>
                <w:iCs/>
                <w:lang w:eastAsia="es-ES"/>
              </w:rPr>
              <w:t>Ninguno</w:t>
            </w:r>
          </w:p>
        </w:tc>
      </w:tr>
      <w:tr w:rsidR="00554A4C" w:rsidRPr="00B903EA">
        <w:tc>
          <w:tcPr>
            <w:tcW w:w="2943" w:type="dxa"/>
          </w:tcPr>
          <w:p w:rsidR="00554A4C" w:rsidRPr="00D51952" w:rsidRDefault="00554A4C" w:rsidP="00554A4C">
            <w:pPr>
              <w:widowControl/>
              <w:autoSpaceDE w:val="0"/>
              <w:autoSpaceDN w:val="0"/>
              <w:adjustRightInd w:val="0"/>
              <w:spacing w:line="240" w:lineRule="auto"/>
              <w:rPr>
                <w:rFonts w:ascii="Arial" w:hAnsi="Arial" w:cs="Arial"/>
                <w:bCs/>
                <w:lang w:val="es-CO" w:eastAsia="es-CO"/>
              </w:rPr>
            </w:pPr>
            <w:r w:rsidRPr="00D51952">
              <w:rPr>
                <w:rFonts w:ascii="Arial" w:hAnsi="Arial" w:cs="Arial"/>
                <w:bCs/>
                <w:lang w:val="es-CO" w:eastAsia="es-CO"/>
              </w:rPr>
              <w:t>Comentarios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bCs/>
                <w:lang w:val="es-CO" w:eastAsia="es-CO"/>
              </w:rPr>
            </w:pPr>
            <w:r w:rsidRPr="00D51952">
              <w:rPr>
                <w:rFonts w:ascii="Arial" w:hAnsi="Arial" w:cs="Arial"/>
                <w:bCs/>
                <w:lang w:val="es-CO" w:eastAsia="es-CO"/>
              </w:rPr>
              <w:t>Total atención al desarrollo de este módulo</w:t>
            </w:r>
            <w:r w:rsidR="00DA7755">
              <w:rPr>
                <w:rFonts w:ascii="Arial" w:hAnsi="Arial" w:cs="Arial"/>
                <w:bCs/>
                <w:lang w:val="es-CO" w:eastAsia="es-CO"/>
              </w:rPr>
              <w:t>,</w:t>
            </w:r>
            <w:r w:rsidRPr="00D51952">
              <w:rPr>
                <w:rFonts w:ascii="Arial" w:hAnsi="Arial" w:cs="Arial"/>
                <w:bCs/>
                <w:lang w:val="es-CO" w:eastAsia="es-CO"/>
              </w:rPr>
              <w:t xml:space="preserve"> porque es considerado de los más importantes.</w:t>
            </w:r>
          </w:p>
        </w:tc>
      </w:tr>
    </w:tbl>
    <w:p w:rsidR="007E18CB" w:rsidRDefault="007E18CB" w:rsidP="007E18CB">
      <w:pPr>
        <w:pStyle w:val="Textoindependiente"/>
        <w:ind w:left="0"/>
        <w:rPr>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554A4C" w:rsidRPr="00B903EA">
        <w:tc>
          <w:tcPr>
            <w:tcW w:w="2943" w:type="dxa"/>
            <w:shd w:val="clear" w:color="auto" w:fill="D9D9D9"/>
            <w:vAlign w:val="center"/>
          </w:tcPr>
          <w:p w:rsidR="00554A4C" w:rsidRPr="00B903EA" w:rsidRDefault="00554A4C" w:rsidP="00554A4C">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CU-10</w:t>
            </w:r>
          </w:p>
        </w:tc>
        <w:tc>
          <w:tcPr>
            <w:tcW w:w="6557" w:type="dxa"/>
            <w:shd w:val="clear" w:color="auto" w:fill="D9D9D9"/>
            <w:vAlign w:val="center"/>
          </w:tcPr>
          <w:p w:rsidR="00554A4C" w:rsidRPr="00B903EA" w:rsidRDefault="004802D1"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 xml:space="preserve">Configurar </w:t>
            </w:r>
            <w:r w:rsidR="00232970">
              <w:rPr>
                <w:rFonts w:ascii="Arial" w:hAnsi="Arial" w:cs="Arial"/>
                <w:b/>
                <w:lang w:eastAsia="es-ES"/>
              </w:rPr>
              <w:t>f</w:t>
            </w:r>
            <w:r w:rsidR="00554A4C">
              <w:rPr>
                <w:rFonts w:ascii="Arial" w:hAnsi="Arial" w:cs="Arial"/>
                <w:b/>
                <w:lang w:eastAsia="es-ES"/>
              </w:rPr>
              <w:t xml:space="preserve">echas </w:t>
            </w:r>
            <w:r w:rsidR="00232970">
              <w:rPr>
                <w:rFonts w:ascii="Arial" w:hAnsi="Arial" w:cs="Arial"/>
                <w:b/>
                <w:lang w:eastAsia="es-ES"/>
              </w:rPr>
              <w:t>e</w:t>
            </w:r>
            <w:r w:rsidR="00554A4C">
              <w:rPr>
                <w:rFonts w:ascii="Arial" w:hAnsi="Arial" w:cs="Arial"/>
                <w:b/>
                <w:lang w:eastAsia="es-ES"/>
              </w:rPr>
              <w:t>xcluidas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rPr>
            </w:pPr>
            <w:r>
              <w:rPr>
                <w:rFonts w:ascii="Arial" w:hAnsi="Arial" w:cs="Arial"/>
              </w:rPr>
              <w:t>Lina María Jaramillo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Para los casos en que se deban excluir algunas fechas que ya fueron registradas en la programación de turnos, se deberán registrar en el módulo de fechas excluidas, para que no puedan programarse citas médicas, o en caso de que ya exista una cita programada, ésta se pueda reprogramar.</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OBJ-02, OBJ-07, OBJ-13.</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 requiere que se puedan eliminar algunas de las fechas programadas en los turnos de consulta médica</w:t>
            </w:r>
            <w:r w:rsidR="00DA7755">
              <w:rPr>
                <w:rFonts w:ascii="Arial" w:hAnsi="Arial" w:cs="Arial"/>
                <w:lang w:eastAsia="es-ES"/>
              </w:rPr>
              <w:t>,</w:t>
            </w:r>
            <w:r>
              <w:rPr>
                <w:rFonts w:ascii="Arial" w:hAnsi="Arial" w:cs="Arial"/>
                <w:lang w:eastAsia="es-ES"/>
              </w:rPr>
              <w:t xml:space="preserve"> en caso de que no pueda estar en el consultorio médico para su atención.</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CU-05 Gestionar turnos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554A4C" w:rsidRPr="00B903EA" w:rsidRDefault="005A330B"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Para excluir una fecha del calendario</w:t>
            </w:r>
            <w:r w:rsidR="00DA7755">
              <w:rPr>
                <w:rFonts w:ascii="Arial" w:hAnsi="Arial" w:cs="Arial"/>
                <w:iCs/>
                <w:lang w:eastAsia="es-ES"/>
              </w:rPr>
              <w:t>,</w:t>
            </w:r>
            <w:r>
              <w:rPr>
                <w:rFonts w:ascii="Arial" w:hAnsi="Arial" w:cs="Arial"/>
                <w:iCs/>
                <w:lang w:eastAsia="es-ES"/>
              </w:rPr>
              <w:t xml:space="preserve"> el Doctor debe verificar primero las citas que tenga programadas para el día que desea excluir. Cancelarlas y programarlas nuevamente para otro día.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Poscondiciones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La fecha queda excluida del sistema y en caso tal no podrán asignarse citas médicas para ese día.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554A4C" w:rsidRDefault="00554A4C" w:rsidP="00B65CD3">
            <w:pPr>
              <w:numPr>
                <w:ilvl w:val="0"/>
                <w:numId w:val="17"/>
              </w:numPr>
              <w:jc w:val="both"/>
              <w:rPr>
                <w:rFonts w:ascii="Arial" w:hAnsi="Arial" w:cs="Arial"/>
              </w:rPr>
            </w:pPr>
            <w:r>
              <w:rPr>
                <w:rFonts w:ascii="Arial" w:hAnsi="Arial" w:cs="Arial"/>
              </w:rPr>
              <w:t>El doctor selecciona del menú principal la opción Configuración/Fechas excluidas.</w:t>
            </w:r>
          </w:p>
          <w:p w:rsidR="00554A4C" w:rsidRDefault="00554A4C" w:rsidP="00B65CD3">
            <w:pPr>
              <w:numPr>
                <w:ilvl w:val="0"/>
                <w:numId w:val="17"/>
              </w:numPr>
              <w:jc w:val="both"/>
              <w:rPr>
                <w:rFonts w:ascii="Arial" w:hAnsi="Arial" w:cs="Arial"/>
              </w:rPr>
            </w:pPr>
            <w:r>
              <w:rPr>
                <w:rFonts w:ascii="Arial" w:hAnsi="Arial" w:cs="Arial"/>
              </w:rPr>
              <w:t>Para agregar una nueva fecha excluida, selecciona una de las opciones para justificar el motivo de exclusión (día festivo u otro). En el caso de que seleccione la opción otro, se registra en el campo motivo, la causa.</w:t>
            </w:r>
          </w:p>
          <w:p w:rsidR="00554A4C" w:rsidRDefault="00554A4C" w:rsidP="00B65CD3">
            <w:pPr>
              <w:numPr>
                <w:ilvl w:val="0"/>
                <w:numId w:val="17"/>
              </w:numPr>
              <w:jc w:val="both"/>
              <w:rPr>
                <w:rFonts w:ascii="Arial" w:hAnsi="Arial" w:cs="Arial"/>
              </w:rPr>
            </w:pPr>
            <w:r>
              <w:rPr>
                <w:rFonts w:ascii="Arial" w:hAnsi="Arial" w:cs="Arial"/>
              </w:rPr>
              <w:t>Seleccionar del calendario, la fecha que se desea excluir.</w:t>
            </w:r>
          </w:p>
          <w:p w:rsidR="00554A4C" w:rsidRDefault="00554A4C" w:rsidP="00B65CD3">
            <w:pPr>
              <w:numPr>
                <w:ilvl w:val="0"/>
                <w:numId w:val="17"/>
              </w:numPr>
              <w:jc w:val="both"/>
              <w:rPr>
                <w:rFonts w:ascii="Arial" w:hAnsi="Arial" w:cs="Arial"/>
              </w:rPr>
            </w:pPr>
            <w:r>
              <w:rPr>
                <w:rFonts w:ascii="Arial" w:hAnsi="Arial" w:cs="Arial"/>
              </w:rPr>
              <w:t>hacer clic en el botón excluir esta fecha del calendario.</w:t>
            </w:r>
          </w:p>
          <w:p w:rsidR="00554A4C" w:rsidRPr="00351CE1" w:rsidRDefault="00554A4C" w:rsidP="00B65CD3">
            <w:pPr>
              <w:numPr>
                <w:ilvl w:val="0"/>
                <w:numId w:val="17"/>
              </w:numPr>
              <w:jc w:val="both"/>
              <w:rPr>
                <w:rFonts w:ascii="Arial" w:hAnsi="Arial" w:cs="Arial"/>
              </w:rPr>
            </w:pPr>
            <w:r>
              <w:rPr>
                <w:rFonts w:ascii="Arial" w:hAnsi="Arial" w:cs="Arial"/>
              </w:rPr>
              <w:t>Para excluir otra fecha del calendario, se repiten los pasos 2-4.</w:t>
            </w:r>
          </w:p>
        </w:tc>
      </w:tr>
      <w:tr w:rsidR="00554A4C" w:rsidRPr="00B903EA">
        <w:trPr>
          <w:trHeight w:val="479"/>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Extensiones o Flujo Alternativo</w:t>
            </w:r>
          </w:p>
        </w:tc>
        <w:tc>
          <w:tcPr>
            <w:tcW w:w="6557" w:type="dxa"/>
          </w:tcPr>
          <w:p w:rsidR="00554A4C" w:rsidRPr="00B903EA" w:rsidRDefault="00554A4C" w:rsidP="00B65CD3">
            <w:pPr>
              <w:jc w:val="both"/>
              <w:rPr>
                <w:rFonts w:ascii="Arial" w:hAnsi="Arial" w:cs="Arial"/>
              </w:rPr>
            </w:pPr>
            <w:r>
              <w:rPr>
                <w:rFonts w:ascii="Arial" w:hAnsi="Arial" w:cs="Arial"/>
              </w:rPr>
              <w:t>Si la fecha excluida anteriormente ya no será excluida, se debe buscar la fecha, del total de fechas que se muestran en el módulo fechas excluidas y hacer clic en el botón eliminar.</w:t>
            </w:r>
          </w:p>
        </w:tc>
      </w:tr>
      <w:tr w:rsidR="00554A4C" w:rsidRPr="00B903EA">
        <w:trPr>
          <w:trHeight w:val="562"/>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554A4C" w:rsidRPr="00B903EA" w:rsidRDefault="005A330B"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S</w:t>
            </w:r>
            <w:r w:rsidR="00DA7755">
              <w:rPr>
                <w:rFonts w:ascii="Arial" w:hAnsi="Arial" w:cs="Arial"/>
                <w:lang w:eastAsia="es-ES"/>
              </w:rPr>
              <w:t>ó</w:t>
            </w:r>
            <w:r>
              <w:rPr>
                <w:rFonts w:ascii="Arial" w:hAnsi="Arial" w:cs="Arial"/>
                <w:lang w:eastAsia="es-ES"/>
              </w:rPr>
              <w:t>lo se puede excluir un turno completo (día), por solicitud del Doctor.</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554A4C" w:rsidRPr="00197F66"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Tener en cuenta el proceso a seguir en caso de que para la fecha que se requiere excluir, ya exista una cita médica programada.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Frecuencia</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Esporádica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Temas abiertos</w:t>
            </w:r>
          </w:p>
        </w:tc>
        <w:tc>
          <w:tcPr>
            <w:tcW w:w="6557" w:type="dxa"/>
            <w:vAlign w:val="center"/>
          </w:tcPr>
          <w:p w:rsidR="00554A4C" w:rsidRPr="00B903EA" w:rsidRDefault="005A330B" w:rsidP="00B65CD3">
            <w:pPr>
              <w:widowControl/>
              <w:autoSpaceDE w:val="0"/>
              <w:autoSpaceDN w:val="0"/>
              <w:adjustRightInd w:val="0"/>
              <w:spacing w:line="240" w:lineRule="auto"/>
              <w:jc w:val="both"/>
              <w:rPr>
                <w:rFonts w:ascii="Arial" w:hAnsi="Arial" w:cs="Arial"/>
                <w:iCs/>
                <w:lang w:eastAsia="es-ES"/>
              </w:rPr>
            </w:pPr>
            <w:r>
              <w:rPr>
                <w:rFonts w:ascii="Arial" w:hAnsi="Arial" w:cs="Arial"/>
                <w:bCs/>
                <w:lang w:val="es-CO" w:eastAsia="es-CO"/>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Ninguno</w:t>
            </w:r>
          </w:p>
        </w:tc>
      </w:tr>
    </w:tbl>
    <w:p w:rsidR="00554A4C" w:rsidRDefault="00554A4C" w:rsidP="007E18CB">
      <w:pPr>
        <w:pStyle w:val="Textoindependiente"/>
        <w:ind w:left="0"/>
        <w:rPr>
          <w:color w:val="0000FF"/>
        </w:rPr>
      </w:pPr>
    </w:p>
    <w:p w:rsidR="00554A4C" w:rsidRDefault="00554A4C" w:rsidP="00554A4C">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554A4C" w:rsidRPr="00B903EA">
        <w:tc>
          <w:tcPr>
            <w:tcW w:w="2943" w:type="dxa"/>
            <w:shd w:val="clear" w:color="auto" w:fill="D9D9D9"/>
            <w:vAlign w:val="center"/>
          </w:tcPr>
          <w:p w:rsidR="00554A4C" w:rsidRPr="00B903EA" w:rsidRDefault="00554A4C" w:rsidP="00554A4C">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CU-11</w:t>
            </w:r>
          </w:p>
        </w:tc>
        <w:tc>
          <w:tcPr>
            <w:tcW w:w="6557" w:type="dxa"/>
            <w:shd w:val="clear" w:color="auto" w:fill="D9D9D9"/>
            <w:vAlign w:val="center"/>
          </w:tcPr>
          <w:p w:rsidR="00554A4C" w:rsidRPr="00B903EA" w:rsidRDefault="00232970"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Consultar p</w:t>
            </w:r>
            <w:r w:rsidR="00554A4C">
              <w:rPr>
                <w:rFonts w:ascii="Arial" w:hAnsi="Arial" w:cs="Arial"/>
                <w:b/>
                <w:lang w:eastAsia="es-ES"/>
              </w:rPr>
              <w:t>aciente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Autor(es)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Lina María Jaramillo Echeverri</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rPr>
            </w:pPr>
            <w:r>
              <w:rPr>
                <w:rFonts w:ascii="Arial" w:hAnsi="Arial" w:cs="Arial"/>
              </w:rPr>
              <w:t>La consulta de pacientes permite encontrar y cargar en el sistema toda la información asociada a un paciente.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OBJ-03, OBJ-07</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554A4C" w:rsidRPr="00B903EA" w:rsidRDefault="00554A4C" w:rsidP="00B65CD3">
            <w:pPr>
              <w:jc w:val="both"/>
              <w:rPr>
                <w:rFonts w:ascii="Arial" w:hAnsi="Arial" w:cs="Arial"/>
              </w:rPr>
            </w:pPr>
            <w:r>
              <w:rPr>
                <w:rFonts w:ascii="Arial" w:hAnsi="Arial" w:cs="Arial"/>
              </w:rPr>
              <w:t>Doctor</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554A4C" w:rsidRPr="00B903EA" w:rsidRDefault="00554A4C" w:rsidP="00B65CD3">
            <w:pPr>
              <w:jc w:val="both"/>
              <w:rPr>
                <w:rFonts w:ascii="Arial" w:hAnsi="Arial" w:cs="Arial"/>
              </w:rPr>
            </w:pPr>
            <w:r>
              <w:rPr>
                <w:rFonts w:ascii="Arial" w:hAnsi="Arial" w:cs="Arial"/>
              </w:rPr>
              <w:t xml:space="preserve">Doctor: Requiere consultar la información de sus pacientes </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CU-01 Ingresar Paciente</w:t>
            </w:r>
          </w:p>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CU-13 Actualizar archivo fotográfico de pacientes</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 xml:space="preserve">CU-10 Registrar datos demográficos de pacientes </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El paciente debe existir previamente en el sistema (CU-01)</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w:t>
            </w:r>
            <w:r>
              <w:rPr>
                <w:rFonts w:ascii="Arial" w:hAnsi="Arial" w:cs="Arial"/>
                <w:bCs/>
                <w:lang w:eastAsia="es-ES"/>
              </w:rPr>
              <w:t>arantías de éxito o Postcondicio</w:t>
            </w:r>
            <w:r w:rsidRPr="00B903EA">
              <w:rPr>
                <w:rFonts w:ascii="Arial" w:hAnsi="Arial" w:cs="Arial"/>
                <w:bCs/>
                <w:lang w:eastAsia="es-ES"/>
              </w:rPr>
              <w:t>nes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 xml:space="preserve">La consulta de pacientes debe generar la información esperada, de acuerdo </w:t>
            </w:r>
            <w:r w:rsidR="00DA7755">
              <w:rPr>
                <w:rFonts w:ascii="Arial" w:hAnsi="Arial" w:cs="Arial"/>
                <w:iCs/>
                <w:lang w:eastAsia="es-ES"/>
              </w:rPr>
              <w:t xml:space="preserve">con </w:t>
            </w:r>
            <w:r>
              <w:rPr>
                <w:rFonts w:ascii="Arial" w:hAnsi="Arial" w:cs="Arial"/>
                <w:iCs/>
                <w:lang w:eastAsia="es-ES"/>
              </w:rPr>
              <w:t>los criterios de consulta definidos previamente.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554A4C" w:rsidRDefault="00554A4C" w:rsidP="00B65CD3">
            <w:pPr>
              <w:numPr>
                <w:ilvl w:val="0"/>
                <w:numId w:val="2"/>
              </w:numPr>
              <w:jc w:val="both"/>
              <w:rPr>
                <w:rFonts w:ascii="Arial" w:hAnsi="Arial" w:cs="Arial"/>
                <w:iCs/>
                <w:lang w:eastAsia="es-ES"/>
              </w:rPr>
            </w:pPr>
            <w:r>
              <w:rPr>
                <w:rFonts w:ascii="Arial" w:hAnsi="Arial" w:cs="Arial"/>
                <w:iCs/>
                <w:lang w:eastAsia="es-ES"/>
              </w:rPr>
              <w:t>El doctor selecciona del módulo Pacientes, el botón “Consultar pacientes registrados”.</w:t>
            </w:r>
          </w:p>
          <w:p w:rsidR="00554A4C" w:rsidRPr="00A31B59" w:rsidRDefault="00554A4C" w:rsidP="00B65CD3">
            <w:pPr>
              <w:numPr>
                <w:ilvl w:val="0"/>
                <w:numId w:val="2"/>
              </w:numPr>
              <w:jc w:val="both"/>
              <w:rPr>
                <w:rFonts w:ascii="Arial" w:hAnsi="Arial" w:cs="Arial"/>
                <w:iCs/>
                <w:lang w:eastAsia="es-ES"/>
              </w:rPr>
            </w:pPr>
            <w:r>
              <w:rPr>
                <w:rFonts w:ascii="Arial" w:hAnsi="Arial" w:cs="Arial"/>
                <w:iCs/>
                <w:lang w:eastAsia="es-ES"/>
              </w:rPr>
              <w:t>El doctor selecciona el tipo de consulta: (Por código, identificación, nombre, apellido</w:t>
            </w:r>
            <w:r w:rsidRPr="00A31B59">
              <w:rPr>
                <w:rFonts w:ascii="Arial" w:hAnsi="Arial" w:cs="Arial"/>
                <w:iCs/>
                <w:lang w:eastAsia="es-ES"/>
              </w:rPr>
              <w:t>).</w:t>
            </w:r>
          </w:p>
          <w:p w:rsidR="00554A4C" w:rsidRDefault="00554A4C" w:rsidP="00B65CD3">
            <w:pPr>
              <w:numPr>
                <w:ilvl w:val="0"/>
                <w:numId w:val="2"/>
              </w:numPr>
              <w:jc w:val="both"/>
              <w:rPr>
                <w:rFonts w:ascii="Arial" w:hAnsi="Arial" w:cs="Arial"/>
                <w:iCs/>
                <w:lang w:eastAsia="es-ES"/>
              </w:rPr>
            </w:pPr>
            <w:r>
              <w:rPr>
                <w:rFonts w:ascii="Arial" w:hAnsi="Arial" w:cs="Arial"/>
                <w:iCs/>
                <w:lang w:eastAsia="es-ES"/>
              </w:rPr>
              <w:t>El doctor registra el Parámetro de consulta</w:t>
            </w:r>
            <w:r w:rsidR="00DA7755">
              <w:rPr>
                <w:rFonts w:ascii="Arial" w:hAnsi="Arial" w:cs="Arial"/>
                <w:iCs/>
                <w:lang w:eastAsia="es-ES"/>
              </w:rPr>
              <w:t>,</w:t>
            </w:r>
            <w:r>
              <w:rPr>
                <w:rFonts w:ascii="Arial" w:hAnsi="Arial" w:cs="Arial"/>
                <w:iCs/>
                <w:lang w:eastAsia="es-ES"/>
              </w:rPr>
              <w:t xml:space="preserve"> de acuerdo </w:t>
            </w:r>
            <w:r w:rsidR="00DA7755">
              <w:rPr>
                <w:rFonts w:ascii="Arial" w:hAnsi="Arial" w:cs="Arial"/>
                <w:iCs/>
                <w:lang w:eastAsia="es-ES"/>
              </w:rPr>
              <w:t xml:space="preserve">con el </w:t>
            </w:r>
            <w:r>
              <w:rPr>
                <w:rFonts w:ascii="Arial" w:hAnsi="Arial" w:cs="Arial"/>
                <w:iCs/>
                <w:lang w:eastAsia="es-ES"/>
              </w:rPr>
              <w:t>tipo de consulta seleccionado anteriormente.</w:t>
            </w:r>
          </w:p>
          <w:p w:rsidR="00554A4C" w:rsidRDefault="00554A4C" w:rsidP="00B65CD3">
            <w:pPr>
              <w:numPr>
                <w:ilvl w:val="0"/>
                <w:numId w:val="2"/>
              </w:numPr>
              <w:jc w:val="both"/>
              <w:rPr>
                <w:rFonts w:ascii="Arial" w:hAnsi="Arial" w:cs="Arial"/>
                <w:iCs/>
                <w:lang w:eastAsia="es-ES"/>
              </w:rPr>
            </w:pPr>
            <w:r>
              <w:rPr>
                <w:rFonts w:ascii="Arial" w:hAnsi="Arial" w:cs="Arial"/>
                <w:iCs/>
                <w:lang w:eastAsia="es-ES"/>
              </w:rPr>
              <w:t>El doctor selecciona el botón consultar.</w:t>
            </w:r>
          </w:p>
          <w:p w:rsidR="00554A4C" w:rsidRDefault="00554A4C" w:rsidP="00B65CD3">
            <w:pPr>
              <w:numPr>
                <w:ilvl w:val="0"/>
                <w:numId w:val="2"/>
              </w:numPr>
              <w:jc w:val="both"/>
              <w:rPr>
                <w:rFonts w:ascii="Arial" w:hAnsi="Arial" w:cs="Arial"/>
                <w:iCs/>
                <w:lang w:eastAsia="es-ES"/>
              </w:rPr>
            </w:pPr>
            <w:r>
              <w:rPr>
                <w:rFonts w:ascii="Arial" w:hAnsi="Arial" w:cs="Arial"/>
                <w:iCs/>
                <w:lang w:eastAsia="es-ES"/>
              </w:rPr>
              <w:t>El sistema arroja los resultados según la consulta realizada.</w:t>
            </w:r>
          </w:p>
          <w:p w:rsidR="00554A4C" w:rsidRDefault="00554A4C" w:rsidP="00B65CD3">
            <w:pPr>
              <w:numPr>
                <w:ilvl w:val="0"/>
                <w:numId w:val="2"/>
              </w:numPr>
              <w:jc w:val="both"/>
              <w:rPr>
                <w:rFonts w:ascii="Arial" w:hAnsi="Arial" w:cs="Arial"/>
                <w:iCs/>
                <w:lang w:eastAsia="es-ES"/>
              </w:rPr>
            </w:pPr>
            <w:r>
              <w:rPr>
                <w:rFonts w:ascii="Arial" w:hAnsi="Arial" w:cs="Arial"/>
                <w:iCs/>
                <w:lang w:eastAsia="es-ES"/>
              </w:rPr>
              <w:t>El doctor da clic en el botón “cargar.</w:t>
            </w:r>
          </w:p>
          <w:p w:rsidR="00554A4C" w:rsidRPr="00B903EA" w:rsidRDefault="00554A4C" w:rsidP="00B65CD3">
            <w:pPr>
              <w:numPr>
                <w:ilvl w:val="0"/>
                <w:numId w:val="2"/>
              </w:numPr>
              <w:jc w:val="both"/>
              <w:rPr>
                <w:rFonts w:ascii="Arial" w:hAnsi="Arial" w:cs="Arial"/>
                <w:iCs/>
                <w:lang w:eastAsia="es-ES"/>
              </w:rPr>
            </w:pPr>
            <w:r>
              <w:rPr>
                <w:rFonts w:ascii="Arial" w:hAnsi="Arial" w:cs="Arial"/>
                <w:iCs/>
                <w:lang w:eastAsia="es-ES"/>
              </w:rPr>
              <w:t xml:space="preserve">El sistema carga toda la información del paciente seleccionado en el módulo información de paciente. </w:t>
            </w:r>
          </w:p>
        </w:tc>
      </w:tr>
      <w:tr w:rsidR="00554A4C" w:rsidRPr="00B903EA">
        <w:trPr>
          <w:trHeight w:val="479"/>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Extensiones o Flujo Alternativo</w:t>
            </w:r>
          </w:p>
        </w:tc>
        <w:tc>
          <w:tcPr>
            <w:tcW w:w="6557" w:type="dxa"/>
          </w:tcPr>
          <w:p w:rsidR="00554A4C" w:rsidRDefault="00554A4C" w:rsidP="00B65CD3">
            <w:pPr>
              <w:pStyle w:val="Encabezado"/>
              <w:widowControl/>
              <w:numPr>
                <w:ilvl w:val="1"/>
                <w:numId w:val="6"/>
              </w:numPr>
              <w:tabs>
                <w:tab w:val="clear" w:pos="4320"/>
                <w:tab w:val="clear" w:pos="8640"/>
              </w:tabs>
              <w:autoSpaceDE w:val="0"/>
              <w:autoSpaceDN w:val="0"/>
              <w:adjustRightInd w:val="0"/>
              <w:spacing w:line="240" w:lineRule="auto"/>
              <w:jc w:val="both"/>
              <w:rPr>
                <w:rFonts w:ascii="Arial" w:hAnsi="Arial" w:cs="Arial"/>
              </w:rPr>
            </w:pPr>
            <w:r>
              <w:rPr>
                <w:rFonts w:ascii="Arial" w:hAnsi="Arial" w:cs="Arial"/>
              </w:rPr>
              <w:t>Si el tipo de consulta seleccionado es todos los pacientes.</w:t>
            </w:r>
          </w:p>
          <w:p w:rsidR="00554A4C" w:rsidRPr="00B903EA" w:rsidRDefault="00554A4C" w:rsidP="00B65CD3">
            <w:pPr>
              <w:pStyle w:val="Encabezado"/>
              <w:widowControl/>
              <w:numPr>
                <w:ilvl w:val="1"/>
                <w:numId w:val="6"/>
              </w:numPr>
              <w:tabs>
                <w:tab w:val="clear" w:pos="4320"/>
                <w:tab w:val="clear" w:pos="8640"/>
              </w:tabs>
              <w:autoSpaceDE w:val="0"/>
              <w:autoSpaceDN w:val="0"/>
              <w:adjustRightInd w:val="0"/>
              <w:spacing w:line="240" w:lineRule="auto"/>
              <w:jc w:val="both"/>
              <w:rPr>
                <w:rFonts w:ascii="Arial" w:hAnsi="Arial" w:cs="Arial"/>
              </w:rPr>
            </w:pPr>
            <w:r>
              <w:rPr>
                <w:rFonts w:ascii="Arial" w:hAnsi="Arial" w:cs="Arial"/>
              </w:rPr>
              <w:t>Se omite el paso 3 del flujo normal (ya que no se requiere ningún parámetro de consulta para este caso).</w:t>
            </w:r>
          </w:p>
        </w:tc>
      </w:tr>
      <w:tr w:rsidR="00554A4C" w:rsidRPr="00B903EA">
        <w:trPr>
          <w:trHeight w:val="786"/>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6.1 Si la selección del paciente sobre el cual se cargará información, fue equivocada:</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6.2 Se debe dar clic nuevamente al botón “Consultar pacientes registrados</w:t>
            </w:r>
            <w:r w:rsidR="00C67064">
              <w:rPr>
                <w:rFonts w:ascii="Arial" w:hAnsi="Arial" w:cs="Arial"/>
                <w:lang w:eastAsia="es-ES"/>
              </w:rPr>
              <w:t xml:space="preserve"> “que</w:t>
            </w:r>
            <w:r>
              <w:rPr>
                <w:rFonts w:ascii="Arial" w:hAnsi="Arial" w:cs="Arial"/>
                <w:lang w:eastAsia="es-ES"/>
              </w:rPr>
              <w:t xml:space="preserve"> se encuentra en el módulo información pacientes.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eastAsia="es-ES"/>
              </w:rPr>
              <w:t>Requisitos especiales</w:t>
            </w:r>
          </w:p>
        </w:tc>
        <w:tc>
          <w:tcPr>
            <w:tcW w:w="6557" w:type="dxa"/>
          </w:tcPr>
          <w:p w:rsidR="00554A4C"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Tie</w:t>
            </w:r>
            <w:r>
              <w:rPr>
                <w:rFonts w:ascii="Arial" w:hAnsi="Arial" w:cs="Arial"/>
                <w:iCs/>
                <w:lang w:val="es-CO" w:eastAsia="es-CO"/>
              </w:rPr>
              <w:t>mpo de respuesta no superior a 4</w:t>
            </w:r>
            <w:r w:rsidRPr="00B903EA">
              <w:rPr>
                <w:rFonts w:ascii="Arial" w:hAnsi="Arial" w:cs="Arial"/>
                <w:iCs/>
                <w:lang w:val="es-CO" w:eastAsia="es-CO"/>
              </w:rPr>
              <w:t xml:space="preserve"> segundos el 90% de las veces.</w:t>
            </w:r>
          </w:p>
          <w:p w:rsidR="00554A4C"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Facilidad de uso p</w:t>
            </w:r>
            <w:r w:rsidRPr="00B903EA">
              <w:rPr>
                <w:rFonts w:ascii="Arial" w:hAnsi="Arial" w:cs="Arial"/>
                <w:iCs/>
                <w:lang w:val="es-CO" w:eastAsia="es-CO"/>
              </w:rPr>
              <w:t>o</w:t>
            </w:r>
            <w:r>
              <w:rPr>
                <w:rFonts w:ascii="Arial" w:hAnsi="Arial" w:cs="Arial"/>
                <w:iCs/>
                <w:lang w:val="es-CO" w:eastAsia="es-CO"/>
              </w:rPr>
              <w:t>r</w:t>
            </w:r>
            <w:r w:rsidRPr="00B903EA">
              <w:rPr>
                <w:rFonts w:ascii="Arial" w:hAnsi="Arial" w:cs="Arial"/>
                <w:iCs/>
                <w:lang w:val="es-CO" w:eastAsia="es-CO"/>
              </w:rPr>
              <w:t xml:space="preserve"> parte de los usuarios.</w:t>
            </w:r>
          </w:p>
          <w:p w:rsidR="00554A4C" w:rsidRPr="00EE43D0"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Recuperación efectiva</w:t>
            </w:r>
            <w:r w:rsidR="00DA7755">
              <w:rPr>
                <w:rFonts w:ascii="Arial" w:hAnsi="Arial" w:cs="Arial"/>
                <w:iCs/>
                <w:lang w:val="es-CO" w:eastAsia="es-CO"/>
              </w:rPr>
              <w:t>,</w:t>
            </w:r>
            <w:r w:rsidRPr="00B903EA">
              <w:rPr>
                <w:rFonts w:ascii="Arial" w:hAnsi="Arial" w:cs="Arial"/>
                <w:iCs/>
                <w:lang w:val="es-CO" w:eastAsia="es-CO"/>
              </w:rPr>
              <w:t xml:space="preserve"> en los casos que la base de datos no </w:t>
            </w:r>
            <w:r w:rsidRPr="00B903EA">
              <w:rPr>
                <w:rFonts w:ascii="Arial" w:hAnsi="Arial" w:cs="Arial"/>
                <w:iCs/>
                <w:lang w:val="es-CO" w:eastAsia="es-CO"/>
              </w:rPr>
              <w:lastRenderedPageBreak/>
              <w:t>pueda ser consultada</w:t>
            </w:r>
            <w:r>
              <w:rPr>
                <w:rFonts w:ascii="Arial" w:hAnsi="Arial" w:cs="Arial"/>
                <w:iCs/>
                <w:lang w:val="es-CO" w:eastAsia="es-CO"/>
              </w:rPr>
              <w:t>.</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lastRenderedPageBreak/>
              <w:t>Frecuencia</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Puede ser realizado diariamente, múltiples veces.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Temas abiertos</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554A4C" w:rsidRPr="00B903EA">
        <w:trPr>
          <w:trHeight w:val="70"/>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 xml:space="preserve">En caso de que la información de pacientes sea muy extensa, se debe asegurar que la consulta sea efectuada en el menor tiempo posible. </w:t>
            </w:r>
          </w:p>
        </w:tc>
      </w:tr>
    </w:tbl>
    <w:p w:rsidR="00554A4C" w:rsidRDefault="00554A4C" w:rsidP="00554A4C">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554A4C" w:rsidRPr="00B903EA">
        <w:tc>
          <w:tcPr>
            <w:tcW w:w="2943" w:type="dxa"/>
            <w:shd w:val="clear" w:color="auto" w:fill="D9D9D9"/>
            <w:vAlign w:val="center"/>
          </w:tcPr>
          <w:p w:rsidR="00554A4C" w:rsidRPr="00B903EA" w:rsidRDefault="00554A4C" w:rsidP="00554A4C">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CU-12</w:t>
            </w:r>
          </w:p>
        </w:tc>
        <w:tc>
          <w:tcPr>
            <w:tcW w:w="6557" w:type="dxa"/>
            <w:shd w:val="clear" w:color="auto" w:fill="D9D9D9"/>
            <w:vAlign w:val="center"/>
          </w:tcPr>
          <w:p w:rsidR="00554A4C" w:rsidRPr="00B903EA" w:rsidRDefault="00232970" w:rsidP="00692921">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Generación de RIPS y medios m</w:t>
            </w:r>
            <w:r w:rsidR="00554A4C">
              <w:rPr>
                <w:rFonts w:ascii="Arial" w:hAnsi="Arial" w:cs="Arial"/>
                <w:b/>
                <w:lang w:eastAsia="es-ES"/>
              </w:rPr>
              <w:t>agnéticos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554A4C" w:rsidRPr="00196AA1" w:rsidRDefault="00196AA1" w:rsidP="00692921">
            <w:pPr>
              <w:widowControl/>
              <w:autoSpaceDE w:val="0"/>
              <w:autoSpaceDN w:val="0"/>
              <w:adjustRightInd w:val="0"/>
              <w:spacing w:line="240" w:lineRule="auto"/>
              <w:jc w:val="both"/>
              <w:rPr>
                <w:rFonts w:ascii="Arial" w:hAnsi="Arial" w:cs="Arial"/>
              </w:rPr>
            </w:pPr>
            <w:r w:rsidRPr="00196AA1">
              <w:rPr>
                <w:rFonts w:ascii="Arial" w:hAnsi="Arial" w:cs="Arial"/>
              </w:rPr>
              <w:t xml:space="preserve">Lina María </w:t>
            </w:r>
            <w:r>
              <w:rPr>
                <w:rFonts w:ascii="Arial" w:hAnsi="Arial" w:cs="Arial"/>
              </w:rPr>
              <w:t>Jaramillo Echeverri</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554A4C" w:rsidRPr="00196AA1" w:rsidRDefault="00196AA1" w:rsidP="00692921">
            <w:pPr>
              <w:widowControl/>
              <w:autoSpaceDE w:val="0"/>
              <w:autoSpaceDN w:val="0"/>
              <w:adjustRightInd w:val="0"/>
              <w:spacing w:line="240" w:lineRule="auto"/>
              <w:jc w:val="both"/>
              <w:rPr>
                <w:rFonts w:ascii="Arial" w:hAnsi="Arial" w:cs="Arial"/>
                <w:lang w:eastAsia="es-ES"/>
              </w:rPr>
            </w:pPr>
            <w:r>
              <w:rPr>
                <w:rFonts w:ascii="Arial" w:hAnsi="Arial" w:cs="Arial"/>
                <w:lang w:eastAsia="es-ES"/>
              </w:rPr>
              <w:t xml:space="preserve">La generación de RIPS es  una actividad en la que se generan los </w:t>
            </w:r>
            <w:r w:rsidR="00AC49AC">
              <w:rPr>
                <w:rFonts w:ascii="Arial" w:hAnsi="Arial" w:cs="Arial"/>
                <w:lang w:eastAsia="es-ES"/>
              </w:rPr>
              <w:t>archivos planos que complementan</w:t>
            </w:r>
            <w:r>
              <w:rPr>
                <w:rFonts w:ascii="Arial" w:hAnsi="Arial" w:cs="Arial"/>
                <w:lang w:eastAsia="es-ES"/>
              </w:rPr>
              <w:t xml:space="preserve"> la factura física</w:t>
            </w:r>
            <w:r w:rsidR="00E05B00">
              <w:rPr>
                <w:rFonts w:ascii="Arial" w:hAnsi="Arial" w:cs="Arial"/>
                <w:lang w:eastAsia="es-ES"/>
              </w:rPr>
              <w:t>, con la cual el consultorio médico realiza el cobro a las entidades prestadoras de salud.</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554A4C" w:rsidRPr="00196AA1" w:rsidRDefault="00033D5D" w:rsidP="00692921">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OBJ-14</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554A4C" w:rsidRPr="00196AA1" w:rsidRDefault="00033D5D" w:rsidP="00692921">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554A4C" w:rsidRDefault="00033D5D" w:rsidP="00692921">
            <w:pPr>
              <w:widowControl/>
              <w:autoSpaceDE w:val="0"/>
              <w:autoSpaceDN w:val="0"/>
              <w:adjustRightInd w:val="0"/>
              <w:spacing w:line="240" w:lineRule="auto"/>
              <w:jc w:val="both"/>
              <w:rPr>
                <w:rFonts w:ascii="Arial" w:hAnsi="Arial" w:cs="Arial"/>
                <w:lang w:eastAsia="es-ES"/>
              </w:rPr>
            </w:pPr>
            <w:r>
              <w:rPr>
                <w:rFonts w:ascii="Arial" w:hAnsi="Arial" w:cs="Arial"/>
                <w:lang w:eastAsia="es-ES"/>
              </w:rPr>
              <w:t>Asistente: Requiere que los archivos planos que se generen por el módulo RIPS cumplan con los requisitos enunciados por el Ministerio de Salud y Protección Social.</w:t>
            </w:r>
          </w:p>
          <w:p w:rsidR="00001D68" w:rsidRDefault="00001D68" w:rsidP="00692921">
            <w:pPr>
              <w:widowControl/>
              <w:autoSpaceDE w:val="0"/>
              <w:autoSpaceDN w:val="0"/>
              <w:adjustRightInd w:val="0"/>
              <w:spacing w:line="240" w:lineRule="auto"/>
              <w:jc w:val="both"/>
              <w:rPr>
                <w:rFonts w:ascii="Arial" w:hAnsi="Arial" w:cs="Arial"/>
                <w:lang w:eastAsia="es-ES"/>
              </w:rPr>
            </w:pPr>
          </w:p>
          <w:p w:rsidR="00001D68" w:rsidRPr="00196AA1" w:rsidRDefault="00001D68" w:rsidP="00692921">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 Requiere que las facturas que serán enviadas a las entidades prestadoras de salud con las cuales el consultorio tiene un contrato, puedan ser soportadas por los archivos de consulta generados.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614FC0" w:rsidRPr="00196AA1" w:rsidRDefault="00C63504" w:rsidP="00692921">
            <w:pPr>
              <w:widowControl/>
              <w:autoSpaceDE w:val="0"/>
              <w:autoSpaceDN w:val="0"/>
              <w:adjustRightInd w:val="0"/>
              <w:spacing w:line="240" w:lineRule="auto"/>
              <w:jc w:val="both"/>
              <w:rPr>
                <w:rFonts w:ascii="Arial" w:hAnsi="Arial" w:cs="Arial"/>
                <w:lang w:eastAsia="es-ES"/>
              </w:rPr>
            </w:pPr>
            <w:r>
              <w:rPr>
                <w:rFonts w:ascii="Arial" w:hAnsi="Arial" w:cs="Arial"/>
                <w:lang w:eastAsia="es-ES"/>
              </w:rPr>
              <w:t>CU-</w:t>
            </w:r>
            <w:r w:rsidR="00614FC0">
              <w:rPr>
                <w:rFonts w:ascii="Arial" w:hAnsi="Arial" w:cs="Arial"/>
                <w:lang w:eastAsia="es-ES"/>
              </w:rPr>
              <w:t>04 Gestionar contratos con entidades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554A4C" w:rsidRPr="00196AA1" w:rsidRDefault="00C62657" w:rsidP="00692921">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Para realizar el proceso de generación de R</w:t>
            </w:r>
            <w:r w:rsidR="007A6A79">
              <w:rPr>
                <w:rFonts w:ascii="Arial" w:hAnsi="Arial" w:cs="Arial"/>
                <w:iCs/>
                <w:lang w:eastAsia="es-ES"/>
              </w:rPr>
              <w:t>IPS, debe terminarse el mes para el cual se generará la factura, debido a que los períodos facturados deben corresponder al mes completo.</w:t>
            </w:r>
            <w:r>
              <w:rPr>
                <w:rFonts w:ascii="Arial" w:hAnsi="Arial" w:cs="Arial"/>
                <w:iCs/>
                <w:lang w:eastAsia="es-ES"/>
              </w:rPr>
              <w:t xml:space="preserve"> </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 condiciones</w:t>
            </w:r>
          </w:p>
        </w:tc>
        <w:tc>
          <w:tcPr>
            <w:tcW w:w="6557" w:type="dxa"/>
          </w:tcPr>
          <w:p w:rsidR="00554A4C" w:rsidRPr="00196AA1" w:rsidRDefault="00692921" w:rsidP="00692921">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Los archivos planos que corresponden a AC – Archivo de consulta, CT – Archivo de control, US – Archivo de los usuarios de los servicios de salud y AF – Archivo de transacciones</w:t>
            </w:r>
            <w:r w:rsidR="00395D7A">
              <w:rPr>
                <w:rFonts w:ascii="Arial" w:hAnsi="Arial" w:cs="Arial"/>
                <w:iCs/>
                <w:lang w:eastAsia="es-ES"/>
              </w:rPr>
              <w:t>, son generados.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554A4C" w:rsidRDefault="005534EC" w:rsidP="005534EC">
            <w:pPr>
              <w:pStyle w:val="Prrafodelista"/>
              <w:numPr>
                <w:ilvl w:val="0"/>
                <w:numId w:val="23"/>
              </w:numPr>
              <w:jc w:val="both"/>
              <w:rPr>
                <w:rFonts w:ascii="Arial" w:hAnsi="Arial" w:cs="Arial"/>
              </w:rPr>
            </w:pPr>
            <w:r>
              <w:rPr>
                <w:rFonts w:ascii="Arial" w:hAnsi="Arial" w:cs="Arial"/>
              </w:rPr>
              <w:t>El asistente selecciona del menú principal la opción Informes/RIPS.</w:t>
            </w:r>
          </w:p>
          <w:p w:rsidR="005534EC" w:rsidRDefault="005534EC" w:rsidP="005534EC">
            <w:pPr>
              <w:pStyle w:val="Prrafodelista"/>
              <w:numPr>
                <w:ilvl w:val="0"/>
                <w:numId w:val="23"/>
              </w:numPr>
              <w:jc w:val="both"/>
              <w:rPr>
                <w:rFonts w:ascii="Arial" w:hAnsi="Arial" w:cs="Arial"/>
              </w:rPr>
            </w:pPr>
            <w:r>
              <w:rPr>
                <w:rFonts w:ascii="Arial" w:hAnsi="Arial" w:cs="Arial"/>
              </w:rPr>
              <w:t>El asistente registra en el campo Número de factura, el número de la factura física al que se asociarán los archivos generados.</w:t>
            </w:r>
          </w:p>
          <w:p w:rsidR="005534EC" w:rsidRDefault="005534EC" w:rsidP="005534EC">
            <w:pPr>
              <w:pStyle w:val="Prrafodelista"/>
              <w:numPr>
                <w:ilvl w:val="0"/>
                <w:numId w:val="23"/>
              </w:numPr>
              <w:jc w:val="both"/>
              <w:rPr>
                <w:rFonts w:ascii="Arial" w:hAnsi="Arial" w:cs="Arial"/>
              </w:rPr>
            </w:pPr>
            <w:r>
              <w:rPr>
                <w:rFonts w:ascii="Arial" w:hAnsi="Arial" w:cs="Arial"/>
              </w:rPr>
              <w:t>El asistente selecciona en el campo EPS, el nombre de la entidad prestadora de salud para la cual se generará la factura.</w:t>
            </w:r>
          </w:p>
          <w:p w:rsidR="005A62AF" w:rsidRDefault="00B56097" w:rsidP="005534EC">
            <w:pPr>
              <w:pStyle w:val="Prrafodelista"/>
              <w:numPr>
                <w:ilvl w:val="0"/>
                <w:numId w:val="23"/>
              </w:numPr>
              <w:jc w:val="both"/>
              <w:rPr>
                <w:rFonts w:ascii="Arial" w:hAnsi="Arial" w:cs="Arial"/>
              </w:rPr>
            </w:pPr>
            <w:r>
              <w:rPr>
                <w:rFonts w:ascii="Arial" w:hAnsi="Arial" w:cs="Arial"/>
              </w:rPr>
              <w:t>El asistente selecciona en el campo Doctor, el nombre del doctor cuya prestación de servicios con la EPS genera la correspondiente factura.</w:t>
            </w:r>
          </w:p>
          <w:p w:rsidR="00017F21" w:rsidRDefault="00F3118A" w:rsidP="005534EC">
            <w:pPr>
              <w:pStyle w:val="Prrafodelista"/>
              <w:numPr>
                <w:ilvl w:val="0"/>
                <w:numId w:val="23"/>
              </w:numPr>
              <w:jc w:val="both"/>
              <w:rPr>
                <w:rFonts w:ascii="Arial" w:hAnsi="Arial" w:cs="Arial"/>
              </w:rPr>
            </w:pPr>
            <w:r>
              <w:rPr>
                <w:rFonts w:ascii="Arial" w:hAnsi="Arial" w:cs="Arial"/>
              </w:rPr>
              <w:t>En el campo relacionado</w:t>
            </w:r>
            <w:r w:rsidR="00017F21">
              <w:rPr>
                <w:rFonts w:ascii="Arial" w:hAnsi="Arial" w:cs="Arial"/>
              </w:rPr>
              <w:t xml:space="preserve"> con Período</w:t>
            </w:r>
            <w:r>
              <w:rPr>
                <w:rFonts w:ascii="Arial" w:hAnsi="Arial" w:cs="Arial"/>
              </w:rPr>
              <w:t>/fecha inicial</w:t>
            </w:r>
            <w:r w:rsidR="00017F21">
              <w:rPr>
                <w:rFonts w:ascii="Arial" w:hAnsi="Arial" w:cs="Arial"/>
              </w:rPr>
              <w:t>, se debe seleccionar del calendario, la fecha inicial que debe corresponder al primer día del mes para el cual se factura.</w:t>
            </w:r>
          </w:p>
          <w:p w:rsidR="00F3118A" w:rsidRDefault="00F3118A" w:rsidP="00F3118A">
            <w:pPr>
              <w:pStyle w:val="Prrafodelista"/>
              <w:numPr>
                <w:ilvl w:val="0"/>
                <w:numId w:val="23"/>
              </w:numPr>
              <w:jc w:val="both"/>
              <w:rPr>
                <w:rFonts w:ascii="Arial" w:hAnsi="Arial" w:cs="Arial"/>
              </w:rPr>
            </w:pPr>
            <w:r>
              <w:rPr>
                <w:rFonts w:ascii="Arial" w:hAnsi="Arial" w:cs="Arial"/>
              </w:rPr>
              <w:t>En el campo relacionado con Período/fecha final, se debe seleccionar del calendario, la fecha final que debe corresponder al último día del mes para el cual se factura.</w:t>
            </w:r>
          </w:p>
          <w:p w:rsidR="00F3118A" w:rsidRDefault="00F3118A" w:rsidP="00F3118A">
            <w:pPr>
              <w:pStyle w:val="Prrafodelista"/>
              <w:numPr>
                <w:ilvl w:val="0"/>
                <w:numId w:val="23"/>
              </w:numPr>
              <w:jc w:val="both"/>
              <w:rPr>
                <w:rFonts w:ascii="Arial" w:hAnsi="Arial" w:cs="Arial"/>
              </w:rPr>
            </w:pPr>
            <w:r>
              <w:rPr>
                <w:rFonts w:ascii="Arial" w:hAnsi="Arial" w:cs="Arial"/>
              </w:rPr>
              <w:t>Hacer clic en el botón Seleccionar, para ubicar la ruta física del computador, en la cual se almacenarán los archivos generados.</w:t>
            </w:r>
          </w:p>
          <w:p w:rsidR="00B1159F" w:rsidRPr="005534EC" w:rsidRDefault="00B1159F" w:rsidP="00F3118A">
            <w:pPr>
              <w:pStyle w:val="Prrafodelista"/>
              <w:numPr>
                <w:ilvl w:val="0"/>
                <w:numId w:val="23"/>
              </w:numPr>
              <w:jc w:val="both"/>
              <w:rPr>
                <w:rFonts w:ascii="Arial" w:hAnsi="Arial" w:cs="Arial"/>
              </w:rPr>
            </w:pPr>
            <w:r>
              <w:rPr>
                <w:rFonts w:ascii="Arial" w:hAnsi="Arial" w:cs="Arial"/>
              </w:rPr>
              <w:t>Hacer clic en el botón Generar.</w:t>
            </w:r>
          </w:p>
        </w:tc>
      </w:tr>
      <w:tr w:rsidR="00554A4C" w:rsidRPr="00B903EA">
        <w:trPr>
          <w:trHeight w:val="479"/>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Extensiones o Flujo Alternativo</w:t>
            </w:r>
          </w:p>
        </w:tc>
        <w:tc>
          <w:tcPr>
            <w:tcW w:w="6557" w:type="dxa"/>
          </w:tcPr>
          <w:p w:rsidR="00554A4C" w:rsidRPr="00196AA1" w:rsidRDefault="0063427F" w:rsidP="00692921">
            <w:pPr>
              <w:jc w:val="both"/>
              <w:rPr>
                <w:rFonts w:ascii="Arial" w:hAnsi="Arial" w:cs="Arial"/>
              </w:rPr>
            </w:pPr>
            <w:r>
              <w:rPr>
                <w:rFonts w:ascii="Arial" w:hAnsi="Arial" w:cs="Arial"/>
              </w:rPr>
              <w:t>Ninguno</w:t>
            </w:r>
          </w:p>
        </w:tc>
      </w:tr>
      <w:tr w:rsidR="00554A4C" w:rsidRPr="00B903EA">
        <w:trPr>
          <w:trHeight w:val="562"/>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554A4C" w:rsidRPr="00196AA1" w:rsidRDefault="0063427F" w:rsidP="0063427F">
            <w:pPr>
              <w:widowControl/>
              <w:autoSpaceDE w:val="0"/>
              <w:autoSpaceDN w:val="0"/>
              <w:adjustRightInd w:val="0"/>
              <w:spacing w:line="240" w:lineRule="auto"/>
              <w:jc w:val="both"/>
              <w:rPr>
                <w:rFonts w:ascii="Arial" w:hAnsi="Arial" w:cs="Arial"/>
                <w:lang w:eastAsia="es-ES"/>
              </w:rPr>
            </w:pPr>
            <w:r>
              <w:rPr>
                <w:rFonts w:ascii="Arial" w:hAnsi="Arial" w:cs="Arial"/>
                <w:lang w:eastAsia="es-ES"/>
              </w:rPr>
              <w:t xml:space="preserve">En los casos en los cuales la relación contractual entre entidad y doctor, se haya terminado y el mes no se haya finalizado, se generarán </w:t>
            </w:r>
            <w:r>
              <w:rPr>
                <w:rFonts w:ascii="Arial" w:hAnsi="Arial" w:cs="Arial"/>
                <w:lang w:eastAsia="es-ES"/>
              </w:rPr>
              <w:lastRenderedPageBreak/>
              <w:t xml:space="preserve">los archivos de RIPS, hasta la fecha en que tuvo vigencia el contrato. </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Fuentes</w:t>
            </w:r>
          </w:p>
        </w:tc>
        <w:tc>
          <w:tcPr>
            <w:tcW w:w="6557" w:type="dxa"/>
          </w:tcPr>
          <w:p w:rsidR="00554A4C" w:rsidRDefault="0043623C" w:rsidP="00692921">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43623C" w:rsidRPr="00196AA1" w:rsidRDefault="0043623C" w:rsidP="00692921">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554A4C" w:rsidRPr="00196AA1" w:rsidRDefault="004215A9" w:rsidP="00692921">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Frecuencia</w:t>
            </w:r>
          </w:p>
        </w:tc>
        <w:tc>
          <w:tcPr>
            <w:tcW w:w="6557" w:type="dxa"/>
            <w:vAlign w:val="center"/>
          </w:tcPr>
          <w:p w:rsidR="00554A4C" w:rsidRPr="00196AA1" w:rsidRDefault="004215A9" w:rsidP="00756D6E">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Mensual</w:t>
            </w:r>
            <w:r w:rsidR="00756D6E">
              <w:rPr>
                <w:rFonts w:ascii="Arial" w:hAnsi="Arial" w:cs="Arial"/>
                <w:iCs/>
                <w:lang w:eastAsia="es-ES"/>
              </w:rPr>
              <w:t>, con excepción a la terminación de un contrato entre una entidad y un doctor, que implique la generación de los archivos sin que haya finalizado el mes.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Temas abiertos</w:t>
            </w:r>
          </w:p>
        </w:tc>
        <w:tc>
          <w:tcPr>
            <w:tcW w:w="6557" w:type="dxa"/>
            <w:vAlign w:val="center"/>
          </w:tcPr>
          <w:p w:rsidR="00554A4C" w:rsidRPr="00196AA1" w:rsidRDefault="00B727F1" w:rsidP="00692921">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554A4C" w:rsidRPr="00196AA1" w:rsidRDefault="00B727F1" w:rsidP="00692921">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Ninguno</w:t>
            </w:r>
          </w:p>
        </w:tc>
      </w:tr>
    </w:tbl>
    <w:p w:rsidR="00554A4C" w:rsidRDefault="00554A4C" w:rsidP="00554A4C">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554A4C" w:rsidRPr="00B903EA">
        <w:tc>
          <w:tcPr>
            <w:tcW w:w="2943" w:type="dxa"/>
            <w:shd w:val="clear" w:color="auto" w:fill="D9D9D9"/>
            <w:vAlign w:val="center"/>
          </w:tcPr>
          <w:p w:rsidR="00554A4C" w:rsidRPr="00B903EA" w:rsidRDefault="00554A4C" w:rsidP="00554A4C">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CU-13</w:t>
            </w:r>
          </w:p>
        </w:tc>
        <w:tc>
          <w:tcPr>
            <w:tcW w:w="6557" w:type="dxa"/>
            <w:shd w:val="clear" w:color="auto" w:fill="D9D9D9"/>
            <w:vAlign w:val="center"/>
          </w:tcPr>
          <w:p w:rsidR="00554A4C" w:rsidRPr="00B903EA" w:rsidRDefault="004802D1"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 xml:space="preserve">Actualizar archivo fotográfico de </w:t>
            </w:r>
            <w:r w:rsidR="00554A4C">
              <w:rPr>
                <w:rFonts w:ascii="Arial" w:hAnsi="Arial" w:cs="Arial"/>
                <w:b/>
                <w:lang w:eastAsia="es-ES"/>
              </w:rPr>
              <w:t>paciente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rPr>
            </w:pPr>
            <w:r>
              <w:rPr>
                <w:rFonts w:ascii="Arial" w:hAnsi="Arial" w:cs="Arial"/>
              </w:rPr>
              <w:t>Lina María Jaramillo Echeverri</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 xml:space="preserve">El archivo fotográfico del paciente permitirá almacenar todas las fotografías, radiografías, resultados escaneados y todos los archivos digitales que se relacionen con </w:t>
            </w:r>
            <w:r w:rsidR="00DA7755">
              <w:rPr>
                <w:rFonts w:ascii="Arial" w:hAnsi="Arial" w:cs="Arial"/>
                <w:lang w:eastAsia="es-ES"/>
              </w:rPr>
              <w:t xml:space="preserve">su </w:t>
            </w:r>
            <w:r>
              <w:rPr>
                <w:rFonts w:ascii="Arial" w:hAnsi="Arial" w:cs="Arial"/>
                <w:lang w:eastAsia="es-ES"/>
              </w:rPr>
              <w:t>historia médica.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OBJ-06, OBJ-97, OBJ-98.</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 Requiere que toda la información y archivos digitales relacionados con un paciente puedan ser almacenados, controlados y gestionados desde el sistema.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554A4C" w:rsidRPr="00B903EA" w:rsidRDefault="009A1F6E"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CU-09 Crear historia mé</w:t>
            </w:r>
            <w:r w:rsidR="00554A4C">
              <w:rPr>
                <w:rFonts w:ascii="Arial" w:hAnsi="Arial" w:cs="Arial"/>
                <w:lang w:eastAsia="es-ES"/>
              </w:rPr>
              <w:t>dica del paciente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Para actualizar el archivo fotográfico del paciente se requiere que su información básica (datos demográficos), se encuentren registrados en el sistema.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Poscondiciones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Todas las imágenes y archivos de un paciente son almacenados en el sistema.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554A4C" w:rsidRDefault="00554A4C" w:rsidP="00B65CD3">
            <w:pPr>
              <w:numPr>
                <w:ilvl w:val="0"/>
                <w:numId w:val="19"/>
              </w:numPr>
              <w:jc w:val="both"/>
              <w:rPr>
                <w:rFonts w:ascii="Arial" w:hAnsi="Arial" w:cs="Arial"/>
              </w:rPr>
            </w:pPr>
            <w:r>
              <w:rPr>
                <w:rFonts w:ascii="Arial" w:hAnsi="Arial" w:cs="Arial"/>
              </w:rPr>
              <w:t>El doctor selecciona del menú la opción Usuarios/Pacientes.</w:t>
            </w:r>
          </w:p>
          <w:p w:rsidR="00554A4C" w:rsidRDefault="00554A4C" w:rsidP="00B65CD3">
            <w:pPr>
              <w:numPr>
                <w:ilvl w:val="0"/>
                <w:numId w:val="19"/>
              </w:numPr>
              <w:jc w:val="both"/>
              <w:rPr>
                <w:rFonts w:ascii="Arial" w:hAnsi="Arial" w:cs="Arial"/>
              </w:rPr>
            </w:pPr>
            <w:r>
              <w:rPr>
                <w:rFonts w:ascii="Arial" w:hAnsi="Arial" w:cs="Arial"/>
              </w:rPr>
              <w:t>Selecciona del menú pacientes, la opción archivo fotográfico.</w:t>
            </w:r>
          </w:p>
          <w:p w:rsidR="00554A4C" w:rsidRDefault="00554A4C" w:rsidP="00B65CD3">
            <w:pPr>
              <w:numPr>
                <w:ilvl w:val="0"/>
                <w:numId w:val="19"/>
              </w:numPr>
              <w:jc w:val="both"/>
              <w:rPr>
                <w:rFonts w:ascii="Arial" w:hAnsi="Arial" w:cs="Arial"/>
              </w:rPr>
            </w:pPr>
            <w:r>
              <w:rPr>
                <w:rFonts w:ascii="Arial" w:hAnsi="Arial" w:cs="Arial"/>
              </w:rPr>
              <w:t>El doctor hace clic en la opción agregar nueva foto.</w:t>
            </w:r>
          </w:p>
          <w:p w:rsidR="00554A4C" w:rsidRDefault="00554A4C" w:rsidP="00B65CD3">
            <w:pPr>
              <w:numPr>
                <w:ilvl w:val="0"/>
                <w:numId w:val="19"/>
              </w:numPr>
              <w:jc w:val="both"/>
              <w:rPr>
                <w:rFonts w:ascii="Arial" w:hAnsi="Arial" w:cs="Arial"/>
              </w:rPr>
            </w:pPr>
            <w:r>
              <w:rPr>
                <w:rFonts w:ascii="Arial" w:hAnsi="Arial" w:cs="Arial"/>
              </w:rPr>
              <w:t>Hace clic en el botón examinar (para buscar la ubicación del archivo).</w:t>
            </w:r>
          </w:p>
          <w:p w:rsidR="00554A4C" w:rsidRDefault="00554A4C" w:rsidP="00B65CD3">
            <w:pPr>
              <w:numPr>
                <w:ilvl w:val="0"/>
                <w:numId w:val="19"/>
              </w:numPr>
              <w:jc w:val="both"/>
              <w:rPr>
                <w:rFonts w:ascii="Arial" w:hAnsi="Arial" w:cs="Arial"/>
              </w:rPr>
            </w:pPr>
            <w:r>
              <w:rPr>
                <w:rFonts w:ascii="Arial" w:hAnsi="Arial" w:cs="Arial"/>
              </w:rPr>
              <w:t>Selecciona el archivo que se desea almacenar en el sistema, se registran las observaciones a que haya lugar y en el campo nombre de la foto, se escribe el nombre que identifica al archivo.</w:t>
            </w:r>
          </w:p>
          <w:p w:rsidR="00554A4C" w:rsidRDefault="00554A4C" w:rsidP="00B65CD3">
            <w:pPr>
              <w:numPr>
                <w:ilvl w:val="0"/>
                <w:numId w:val="19"/>
              </w:numPr>
              <w:jc w:val="both"/>
              <w:rPr>
                <w:rFonts w:ascii="Arial" w:hAnsi="Arial" w:cs="Arial"/>
              </w:rPr>
            </w:pPr>
            <w:r>
              <w:rPr>
                <w:rFonts w:ascii="Arial" w:hAnsi="Arial" w:cs="Arial"/>
              </w:rPr>
              <w:t>El doctor hace clic en el botón aceptar.</w:t>
            </w:r>
          </w:p>
          <w:p w:rsidR="00554A4C" w:rsidRPr="00351CE1" w:rsidRDefault="00554A4C" w:rsidP="00B65CD3">
            <w:pPr>
              <w:numPr>
                <w:ilvl w:val="0"/>
                <w:numId w:val="19"/>
              </w:numPr>
              <w:jc w:val="both"/>
              <w:rPr>
                <w:rFonts w:ascii="Arial" w:hAnsi="Arial" w:cs="Arial"/>
              </w:rPr>
            </w:pPr>
            <w:r>
              <w:rPr>
                <w:rFonts w:ascii="Arial" w:hAnsi="Arial" w:cs="Arial"/>
              </w:rPr>
              <w:t xml:space="preserve">Para agregar nuevas fotos, se repiten los pasos 1-6. </w:t>
            </w:r>
          </w:p>
        </w:tc>
      </w:tr>
      <w:tr w:rsidR="00554A4C" w:rsidRPr="00B903EA">
        <w:trPr>
          <w:trHeight w:val="479"/>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Extensiones o Flujo Alternativo</w:t>
            </w:r>
          </w:p>
        </w:tc>
        <w:tc>
          <w:tcPr>
            <w:tcW w:w="6557" w:type="dxa"/>
          </w:tcPr>
          <w:p w:rsidR="00554A4C" w:rsidRDefault="00554A4C" w:rsidP="00B65CD3">
            <w:pPr>
              <w:jc w:val="both"/>
              <w:rPr>
                <w:rFonts w:ascii="Arial" w:hAnsi="Arial" w:cs="Arial"/>
              </w:rPr>
            </w:pPr>
            <w:r>
              <w:rPr>
                <w:rFonts w:ascii="Arial" w:hAnsi="Arial" w:cs="Arial"/>
              </w:rPr>
              <w:t>Si la foto o imagen almacenada se debe eliminar:</w:t>
            </w:r>
          </w:p>
          <w:p w:rsidR="00554A4C" w:rsidRDefault="00554A4C" w:rsidP="00B65CD3">
            <w:pPr>
              <w:numPr>
                <w:ilvl w:val="0"/>
                <w:numId w:val="20"/>
              </w:numPr>
              <w:jc w:val="both"/>
              <w:rPr>
                <w:rFonts w:ascii="Arial" w:hAnsi="Arial" w:cs="Arial"/>
              </w:rPr>
            </w:pPr>
            <w:r>
              <w:rPr>
                <w:rFonts w:ascii="Arial" w:hAnsi="Arial" w:cs="Arial"/>
              </w:rPr>
              <w:t>Ejecutar los pasos 1 y 2 del flujo normal.</w:t>
            </w:r>
          </w:p>
          <w:p w:rsidR="00554A4C" w:rsidRDefault="00554A4C" w:rsidP="00B65CD3">
            <w:pPr>
              <w:numPr>
                <w:ilvl w:val="0"/>
                <w:numId w:val="20"/>
              </w:numPr>
              <w:jc w:val="both"/>
              <w:rPr>
                <w:rFonts w:ascii="Arial" w:hAnsi="Arial" w:cs="Arial"/>
              </w:rPr>
            </w:pPr>
            <w:r>
              <w:rPr>
                <w:rFonts w:ascii="Arial" w:hAnsi="Arial" w:cs="Arial"/>
              </w:rPr>
              <w:t>En el campo foto actual se selecciona de la lista de fotos, la foto que se debe eliminar.</w:t>
            </w:r>
          </w:p>
          <w:p w:rsidR="00554A4C" w:rsidRPr="00B903EA" w:rsidRDefault="00554A4C" w:rsidP="00B65CD3">
            <w:pPr>
              <w:numPr>
                <w:ilvl w:val="0"/>
                <w:numId w:val="20"/>
              </w:numPr>
              <w:jc w:val="both"/>
              <w:rPr>
                <w:rFonts w:ascii="Arial" w:hAnsi="Arial" w:cs="Arial"/>
              </w:rPr>
            </w:pPr>
            <w:r>
              <w:rPr>
                <w:rFonts w:ascii="Arial" w:hAnsi="Arial" w:cs="Arial"/>
              </w:rPr>
              <w:t>Hacer clic en el botón eliminar foto actual.</w:t>
            </w:r>
          </w:p>
        </w:tc>
      </w:tr>
      <w:tr w:rsidR="00554A4C" w:rsidRPr="00B903EA" w:rsidTr="009A1F6E">
        <w:trPr>
          <w:trHeight w:val="375"/>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554A4C"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Tie</w:t>
            </w:r>
            <w:r>
              <w:rPr>
                <w:rFonts w:ascii="Arial" w:hAnsi="Arial" w:cs="Arial"/>
                <w:iCs/>
                <w:lang w:val="es-CO" w:eastAsia="es-CO"/>
              </w:rPr>
              <w:t>mpo de respuesta no superior a 4</w:t>
            </w:r>
            <w:r w:rsidRPr="00B903EA">
              <w:rPr>
                <w:rFonts w:ascii="Arial" w:hAnsi="Arial" w:cs="Arial"/>
                <w:iCs/>
                <w:lang w:val="es-CO" w:eastAsia="es-CO"/>
              </w:rPr>
              <w:t xml:space="preserve"> segundos el 90% de las veces.</w:t>
            </w:r>
          </w:p>
          <w:p w:rsidR="00554A4C" w:rsidRPr="00197F66"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Facilidad de uso p</w:t>
            </w:r>
            <w:r w:rsidRPr="00B903EA">
              <w:rPr>
                <w:rFonts w:ascii="Arial" w:hAnsi="Arial" w:cs="Arial"/>
                <w:iCs/>
                <w:lang w:val="es-CO" w:eastAsia="es-CO"/>
              </w:rPr>
              <w:t>o</w:t>
            </w:r>
            <w:r>
              <w:rPr>
                <w:rFonts w:ascii="Arial" w:hAnsi="Arial" w:cs="Arial"/>
                <w:iCs/>
                <w:lang w:val="es-CO" w:eastAsia="es-CO"/>
              </w:rPr>
              <w:t>r</w:t>
            </w:r>
            <w:r w:rsidRPr="00B903EA">
              <w:rPr>
                <w:rFonts w:ascii="Arial" w:hAnsi="Arial" w:cs="Arial"/>
                <w:iCs/>
                <w:lang w:val="es-CO" w:eastAsia="es-CO"/>
              </w:rPr>
              <w:t xml:space="preserve"> parte de los usuarios.</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Frecuencia</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 xml:space="preserve">Diaria, con cada cita programada se pueden almacenar 1 </w:t>
            </w:r>
            <w:r w:rsidR="00DA7755">
              <w:rPr>
                <w:rFonts w:ascii="Arial" w:hAnsi="Arial" w:cs="Arial"/>
                <w:iCs/>
                <w:lang w:eastAsia="es-ES"/>
              </w:rPr>
              <w:t>ó</w:t>
            </w:r>
            <w:r>
              <w:rPr>
                <w:rFonts w:ascii="Arial" w:hAnsi="Arial" w:cs="Arial"/>
                <w:iCs/>
                <w:lang w:eastAsia="es-ES"/>
              </w:rPr>
              <w:t xml:space="preserve"> más registros al archivo fotográfico.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Temas abiertos</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Ninguno</w:t>
            </w:r>
          </w:p>
        </w:tc>
      </w:tr>
    </w:tbl>
    <w:p w:rsidR="00554A4C" w:rsidRDefault="00554A4C" w:rsidP="00554A4C">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554A4C" w:rsidRPr="00B903EA">
        <w:tc>
          <w:tcPr>
            <w:tcW w:w="2943" w:type="dxa"/>
            <w:shd w:val="clear" w:color="auto" w:fill="D9D9D9"/>
            <w:vAlign w:val="center"/>
          </w:tcPr>
          <w:p w:rsidR="00554A4C" w:rsidRPr="00B903EA" w:rsidRDefault="00554A4C" w:rsidP="00554A4C">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CU-14</w:t>
            </w:r>
          </w:p>
        </w:tc>
        <w:tc>
          <w:tcPr>
            <w:tcW w:w="6557" w:type="dxa"/>
            <w:shd w:val="clear" w:color="auto" w:fill="D9D9D9"/>
            <w:vAlign w:val="center"/>
          </w:tcPr>
          <w:p w:rsidR="00554A4C" w:rsidRPr="00B903EA" w:rsidRDefault="004802D1"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Generar fórmula m</w:t>
            </w:r>
            <w:r w:rsidR="00554A4C">
              <w:rPr>
                <w:rFonts w:ascii="Arial" w:hAnsi="Arial" w:cs="Arial"/>
                <w:b/>
                <w:lang w:eastAsia="es-ES"/>
              </w:rPr>
              <w:t>édica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rPr>
            </w:pPr>
            <w:r>
              <w:rPr>
                <w:rFonts w:ascii="Arial" w:hAnsi="Arial" w:cs="Arial"/>
              </w:rPr>
              <w:t>Lina María Jaramillo Echeverri</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Finalizada una consulta médica se requiere en algunos casos entregar la fórmula médica a los pacientes. Este procedimiento podrá ser realizado en el sistema.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OBJ-07, OBJ-08, OBJ-13</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Doctor: Requiere que la formula médica producto de la consulta sea generada y entregada al paciente.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CU-08 Atender paciente</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CU-09 Crear historia médica de paciente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Para que una fórmula médica pueda ser generada, la historia médica de un paciente debe ser creada.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Poscondiciones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Luego del registro de la información, el sistema genera la fórmula médica que será entregada al paciente.</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554A4C" w:rsidRDefault="00554A4C" w:rsidP="00B65CD3">
            <w:pPr>
              <w:numPr>
                <w:ilvl w:val="0"/>
                <w:numId w:val="16"/>
              </w:numPr>
              <w:jc w:val="both"/>
              <w:rPr>
                <w:rFonts w:ascii="Arial" w:hAnsi="Arial" w:cs="Arial"/>
              </w:rPr>
            </w:pPr>
            <w:r>
              <w:rPr>
                <w:rFonts w:ascii="Arial" w:hAnsi="Arial" w:cs="Arial"/>
              </w:rPr>
              <w:t>El doctor selecciona del menú principal, la opción Usuarios/Pacientes.</w:t>
            </w:r>
          </w:p>
          <w:p w:rsidR="00554A4C" w:rsidRDefault="00DA7755" w:rsidP="00B65CD3">
            <w:pPr>
              <w:numPr>
                <w:ilvl w:val="0"/>
                <w:numId w:val="16"/>
              </w:numPr>
              <w:jc w:val="both"/>
              <w:rPr>
                <w:rFonts w:ascii="Arial" w:hAnsi="Arial" w:cs="Arial"/>
              </w:rPr>
            </w:pPr>
            <w:r>
              <w:rPr>
                <w:rFonts w:ascii="Arial" w:hAnsi="Arial" w:cs="Arial"/>
              </w:rPr>
              <w:t>E</w:t>
            </w:r>
            <w:r w:rsidR="00554A4C">
              <w:rPr>
                <w:rFonts w:ascii="Arial" w:hAnsi="Arial" w:cs="Arial"/>
              </w:rPr>
              <w:t>l doctor hace clic en la opción consultar pacientes registrados.</w:t>
            </w:r>
          </w:p>
          <w:p w:rsidR="00554A4C" w:rsidRDefault="00554A4C" w:rsidP="00B65CD3">
            <w:pPr>
              <w:numPr>
                <w:ilvl w:val="0"/>
                <w:numId w:val="16"/>
              </w:numPr>
              <w:jc w:val="both"/>
              <w:rPr>
                <w:rFonts w:ascii="Arial" w:hAnsi="Arial" w:cs="Arial"/>
              </w:rPr>
            </w:pPr>
            <w:r>
              <w:rPr>
                <w:rFonts w:ascii="Arial" w:hAnsi="Arial" w:cs="Arial"/>
              </w:rPr>
              <w:t>El doctor busca del listado de personas, el paciente para el cual se imprimirá la fórmula médica.</w:t>
            </w:r>
          </w:p>
          <w:p w:rsidR="00554A4C" w:rsidRDefault="00554A4C" w:rsidP="00B65CD3">
            <w:pPr>
              <w:numPr>
                <w:ilvl w:val="0"/>
                <w:numId w:val="16"/>
              </w:numPr>
              <w:jc w:val="both"/>
              <w:rPr>
                <w:rFonts w:ascii="Arial" w:hAnsi="Arial" w:cs="Arial"/>
              </w:rPr>
            </w:pPr>
            <w:r>
              <w:rPr>
                <w:rFonts w:ascii="Arial" w:hAnsi="Arial" w:cs="Arial"/>
              </w:rPr>
              <w:t>El doctor hace clic en la opción historia médica.</w:t>
            </w:r>
          </w:p>
          <w:p w:rsidR="00554A4C" w:rsidRDefault="00554A4C" w:rsidP="00B65CD3">
            <w:pPr>
              <w:numPr>
                <w:ilvl w:val="0"/>
                <w:numId w:val="16"/>
              </w:numPr>
              <w:jc w:val="both"/>
              <w:rPr>
                <w:rFonts w:ascii="Arial" w:hAnsi="Arial" w:cs="Arial"/>
              </w:rPr>
            </w:pPr>
            <w:r>
              <w:rPr>
                <w:rFonts w:ascii="Arial" w:hAnsi="Arial" w:cs="Arial"/>
              </w:rPr>
              <w:t>El doctor hace clic en la opción consultar.</w:t>
            </w:r>
          </w:p>
          <w:p w:rsidR="00554A4C" w:rsidRDefault="00554A4C" w:rsidP="00B65CD3">
            <w:pPr>
              <w:numPr>
                <w:ilvl w:val="0"/>
                <w:numId w:val="16"/>
              </w:numPr>
              <w:jc w:val="both"/>
              <w:rPr>
                <w:rFonts w:ascii="Arial" w:hAnsi="Arial" w:cs="Arial"/>
              </w:rPr>
            </w:pPr>
            <w:r>
              <w:rPr>
                <w:rFonts w:ascii="Arial" w:hAnsi="Arial" w:cs="Arial"/>
              </w:rPr>
              <w:t>El doctor selecciona la ventana Formulación.</w:t>
            </w:r>
          </w:p>
          <w:p w:rsidR="00554A4C" w:rsidRDefault="00554A4C" w:rsidP="00B65CD3">
            <w:pPr>
              <w:numPr>
                <w:ilvl w:val="0"/>
                <w:numId w:val="16"/>
              </w:numPr>
              <w:jc w:val="both"/>
              <w:rPr>
                <w:rFonts w:ascii="Arial" w:hAnsi="Arial" w:cs="Arial"/>
              </w:rPr>
            </w:pPr>
            <w:r>
              <w:rPr>
                <w:rFonts w:ascii="Arial" w:hAnsi="Arial" w:cs="Arial"/>
              </w:rPr>
              <w:t xml:space="preserve">El doctor hace clic en el </w:t>
            </w:r>
            <w:r w:rsidR="00DA7755">
              <w:rPr>
                <w:rFonts w:ascii="Arial" w:hAnsi="Arial" w:cs="Arial"/>
              </w:rPr>
              <w:t>í</w:t>
            </w:r>
            <w:r>
              <w:rPr>
                <w:rFonts w:ascii="Arial" w:hAnsi="Arial" w:cs="Arial"/>
              </w:rPr>
              <w:t>cono “Impresora”.</w:t>
            </w:r>
          </w:p>
          <w:p w:rsidR="00554A4C" w:rsidRPr="00351CE1" w:rsidRDefault="00554A4C" w:rsidP="00B65CD3">
            <w:pPr>
              <w:numPr>
                <w:ilvl w:val="0"/>
                <w:numId w:val="16"/>
              </w:numPr>
              <w:jc w:val="both"/>
              <w:rPr>
                <w:rFonts w:ascii="Arial" w:hAnsi="Arial" w:cs="Arial"/>
              </w:rPr>
            </w:pPr>
            <w:r>
              <w:rPr>
                <w:rFonts w:ascii="Arial" w:hAnsi="Arial" w:cs="Arial"/>
              </w:rPr>
              <w:t>El sistema imprime la fórmula médica.</w:t>
            </w:r>
          </w:p>
        </w:tc>
      </w:tr>
      <w:tr w:rsidR="00554A4C" w:rsidRPr="00B903EA">
        <w:trPr>
          <w:trHeight w:val="479"/>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Extensiones o Flujo Alternativo</w:t>
            </w:r>
          </w:p>
        </w:tc>
        <w:tc>
          <w:tcPr>
            <w:tcW w:w="6557" w:type="dxa"/>
          </w:tcPr>
          <w:p w:rsidR="00554A4C" w:rsidRDefault="00554A4C" w:rsidP="00B65CD3">
            <w:pPr>
              <w:jc w:val="both"/>
              <w:rPr>
                <w:rFonts w:ascii="Arial" w:hAnsi="Arial" w:cs="Arial"/>
              </w:rPr>
            </w:pPr>
            <w:r>
              <w:rPr>
                <w:rFonts w:ascii="Arial" w:hAnsi="Arial" w:cs="Arial"/>
              </w:rPr>
              <w:t>Desde el CU-09 Crear historia médica paciente.</w:t>
            </w:r>
          </w:p>
          <w:p w:rsidR="00554A4C" w:rsidRPr="00B903EA" w:rsidRDefault="00554A4C" w:rsidP="00B65CD3">
            <w:pPr>
              <w:jc w:val="both"/>
              <w:rPr>
                <w:rFonts w:ascii="Arial" w:hAnsi="Arial" w:cs="Arial"/>
              </w:rPr>
            </w:pPr>
            <w:r>
              <w:rPr>
                <w:rFonts w:ascii="Arial" w:hAnsi="Arial" w:cs="Arial"/>
              </w:rPr>
              <w:t xml:space="preserve">Flujo Normal: Numeral 3.11, se hace clic en el </w:t>
            </w:r>
            <w:r w:rsidR="00DA7755">
              <w:rPr>
                <w:rFonts w:ascii="Arial" w:hAnsi="Arial" w:cs="Arial"/>
              </w:rPr>
              <w:t>í</w:t>
            </w:r>
            <w:r>
              <w:rPr>
                <w:rFonts w:ascii="Arial" w:hAnsi="Arial" w:cs="Arial"/>
              </w:rPr>
              <w:t>cono “impresora”.</w:t>
            </w:r>
          </w:p>
        </w:tc>
      </w:tr>
      <w:tr w:rsidR="00554A4C" w:rsidRPr="00B903EA">
        <w:trPr>
          <w:trHeight w:val="405"/>
        </w:trPr>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Pr>
                <w:rFonts w:ascii="Arial" w:hAnsi="Arial" w:cs="Arial"/>
                <w:bCs/>
                <w:lang w:eastAsia="es-ES"/>
              </w:rPr>
              <w:t>Excepciones</w:t>
            </w:r>
          </w:p>
        </w:tc>
        <w:tc>
          <w:tcPr>
            <w:tcW w:w="6557" w:type="dxa"/>
          </w:tcPr>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554A4C"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554A4C" w:rsidRPr="00B903EA" w:rsidRDefault="00554A4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554A4C"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Tie</w:t>
            </w:r>
            <w:r>
              <w:rPr>
                <w:rFonts w:ascii="Arial" w:hAnsi="Arial" w:cs="Arial"/>
                <w:iCs/>
                <w:lang w:val="es-CO" w:eastAsia="es-CO"/>
              </w:rPr>
              <w:t>mpo de respuesta no superior a 4</w:t>
            </w:r>
            <w:r w:rsidRPr="00B903EA">
              <w:rPr>
                <w:rFonts w:ascii="Arial" w:hAnsi="Arial" w:cs="Arial"/>
                <w:iCs/>
                <w:lang w:val="es-CO" w:eastAsia="es-CO"/>
              </w:rPr>
              <w:t xml:space="preserve"> segundos el 90% de las veces.</w:t>
            </w:r>
          </w:p>
          <w:p w:rsidR="00554A4C"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Facilidad de uso p</w:t>
            </w:r>
            <w:r w:rsidRPr="00B903EA">
              <w:rPr>
                <w:rFonts w:ascii="Arial" w:hAnsi="Arial" w:cs="Arial"/>
                <w:iCs/>
                <w:lang w:val="es-CO" w:eastAsia="es-CO"/>
              </w:rPr>
              <w:t>o</w:t>
            </w:r>
            <w:r>
              <w:rPr>
                <w:rFonts w:ascii="Arial" w:hAnsi="Arial" w:cs="Arial"/>
                <w:iCs/>
                <w:lang w:val="es-CO" w:eastAsia="es-CO"/>
              </w:rPr>
              <w:t>r</w:t>
            </w:r>
            <w:r w:rsidRPr="00B903EA">
              <w:rPr>
                <w:rFonts w:ascii="Arial" w:hAnsi="Arial" w:cs="Arial"/>
                <w:iCs/>
                <w:lang w:val="es-CO" w:eastAsia="es-CO"/>
              </w:rPr>
              <w:t xml:space="preserve"> parte de los usuarios.</w:t>
            </w:r>
          </w:p>
          <w:p w:rsidR="00554A4C" w:rsidRPr="00197F66" w:rsidRDefault="00554A4C" w:rsidP="00B65CD3">
            <w:pPr>
              <w:widowControl/>
              <w:numPr>
                <w:ilvl w:val="0"/>
                <w:numId w:val="7"/>
              </w:numPr>
              <w:autoSpaceDE w:val="0"/>
              <w:autoSpaceDN w:val="0"/>
              <w:adjustRightInd w:val="0"/>
              <w:spacing w:line="240" w:lineRule="auto"/>
              <w:jc w:val="both"/>
              <w:rPr>
                <w:rFonts w:ascii="Arial" w:hAnsi="Arial" w:cs="Arial"/>
                <w:iCs/>
                <w:lang w:val="es-CO" w:eastAsia="es-CO"/>
              </w:rPr>
            </w:pPr>
            <w:r w:rsidRPr="00B903EA">
              <w:rPr>
                <w:rFonts w:ascii="Arial" w:hAnsi="Arial" w:cs="Arial"/>
                <w:iCs/>
                <w:lang w:val="es-CO" w:eastAsia="es-CO"/>
              </w:rPr>
              <w:t>Recuperación efectiva en los casos que la base de datos no pueda ser consultada</w:t>
            </w:r>
            <w:r>
              <w:rPr>
                <w:rFonts w:ascii="Arial" w:hAnsi="Arial" w:cs="Arial"/>
                <w:iCs/>
                <w:lang w:val="es-CO" w:eastAsia="es-CO"/>
              </w:rPr>
              <w:t>.</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Frecuencia</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Diaria</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Temas abiertos</w:t>
            </w:r>
          </w:p>
        </w:tc>
        <w:tc>
          <w:tcPr>
            <w:tcW w:w="6557" w:type="dxa"/>
            <w:vAlign w:val="center"/>
          </w:tcPr>
          <w:p w:rsidR="00554A4C" w:rsidRPr="00B903EA" w:rsidRDefault="00554A4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554A4C" w:rsidRPr="00B903EA">
        <w:tc>
          <w:tcPr>
            <w:tcW w:w="2943" w:type="dxa"/>
          </w:tcPr>
          <w:p w:rsidR="00554A4C" w:rsidRPr="00B903EA" w:rsidRDefault="00554A4C" w:rsidP="00554A4C">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554A4C" w:rsidRDefault="00554A4C"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Revisar tamaño de formatos para fórmula médica.</w:t>
            </w:r>
          </w:p>
          <w:p w:rsidR="00554A4C" w:rsidRPr="00B903EA" w:rsidRDefault="00554A4C"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Revisar tema del logo para que salga en la hoja.</w:t>
            </w:r>
          </w:p>
        </w:tc>
      </w:tr>
    </w:tbl>
    <w:p w:rsidR="00554A4C" w:rsidRDefault="00554A4C" w:rsidP="00554A4C">
      <w:pPr>
        <w:pStyle w:val="Textoindependiente"/>
        <w:ind w:left="0"/>
      </w:pPr>
    </w:p>
    <w:p w:rsidR="00554A4C" w:rsidRDefault="00554A4C" w:rsidP="00554A4C">
      <w:pPr>
        <w:pStyle w:val="Textoindependiente"/>
        <w:ind w:left="0"/>
      </w:pPr>
    </w:p>
    <w:p w:rsidR="00554A4C" w:rsidRDefault="00554A4C" w:rsidP="007E18CB">
      <w:pPr>
        <w:pStyle w:val="Textoindependiente"/>
        <w:ind w:left="0"/>
        <w:rPr>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7E18CB" w:rsidRPr="00B903EA">
        <w:tc>
          <w:tcPr>
            <w:tcW w:w="2943" w:type="dxa"/>
            <w:shd w:val="clear" w:color="auto" w:fill="D9D9D9"/>
            <w:vAlign w:val="center"/>
          </w:tcPr>
          <w:p w:rsidR="007E18CB" w:rsidRPr="00B903EA" w:rsidRDefault="007E18CB" w:rsidP="008C35BC">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w:t>
            </w:r>
            <w:r w:rsidR="008C35BC">
              <w:rPr>
                <w:rFonts w:ascii="Arial" w:hAnsi="Arial" w:cs="Arial"/>
                <w:b/>
                <w:bCs/>
                <w:lang w:val="es-CO" w:eastAsia="es-CO"/>
              </w:rPr>
              <w:t>15</w:t>
            </w:r>
          </w:p>
        </w:tc>
        <w:tc>
          <w:tcPr>
            <w:tcW w:w="6557" w:type="dxa"/>
            <w:shd w:val="clear" w:color="auto" w:fill="D9D9D9"/>
            <w:vAlign w:val="center"/>
          </w:tcPr>
          <w:p w:rsidR="007E18CB" w:rsidRPr="00B903EA" w:rsidRDefault="007E18CB"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 xml:space="preserve">Ingresar </w:t>
            </w:r>
            <w:r w:rsidR="00232970">
              <w:rPr>
                <w:rFonts w:ascii="Arial" w:hAnsi="Arial" w:cs="Arial"/>
                <w:b/>
                <w:lang w:eastAsia="es-ES"/>
              </w:rPr>
              <w:t>i</w:t>
            </w:r>
            <w:r w:rsidR="008C35BC">
              <w:rPr>
                <w:rFonts w:ascii="Arial" w:hAnsi="Arial" w:cs="Arial"/>
                <w:b/>
                <w:lang w:eastAsia="es-ES"/>
              </w:rPr>
              <w:t xml:space="preserve">nformación </w:t>
            </w:r>
            <w:r w:rsidR="00232970">
              <w:rPr>
                <w:rFonts w:ascii="Arial" w:hAnsi="Arial" w:cs="Arial"/>
                <w:b/>
                <w:lang w:eastAsia="es-ES"/>
              </w:rPr>
              <w:t>d</w:t>
            </w:r>
            <w:r>
              <w:rPr>
                <w:rFonts w:ascii="Arial" w:hAnsi="Arial" w:cs="Arial"/>
                <w:b/>
                <w:lang w:eastAsia="es-ES"/>
              </w:rPr>
              <w:t>octor</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7E18CB" w:rsidRPr="00B903EA" w:rsidRDefault="007E18CB" w:rsidP="00B65CD3">
            <w:pPr>
              <w:widowControl/>
              <w:autoSpaceDE w:val="0"/>
              <w:autoSpaceDN w:val="0"/>
              <w:adjustRightInd w:val="0"/>
              <w:spacing w:line="240" w:lineRule="auto"/>
              <w:jc w:val="both"/>
              <w:rPr>
                <w:rFonts w:ascii="Arial" w:hAnsi="Arial" w:cs="Arial"/>
              </w:rPr>
            </w:pPr>
            <w:r>
              <w:rPr>
                <w:rFonts w:ascii="Arial" w:hAnsi="Arial" w:cs="Arial"/>
              </w:rPr>
              <w:t>Lina María Jaramillo Echeverri</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7E18CB" w:rsidRDefault="007E18CB"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El ingreso de doctores a SIGEM es una actividad que s</w:t>
            </w:r>
            <w:r w:rsidR="00DA7755">
              <w:rPr>
                <w:rFonts w:ascii="Arial" w:hAnsi="Arial" w:cs="Arial"/>
                <w:lang w:eastAsia="es-ES"/>
              </w:rPr>
              <w:t>ó</w:t>
            </w:r>
            <w:r>
              <w:rPr>
                <w:rFonts w:ascii="Arial" w:hAnsi="Arial" w:cs="Arial"/>
                <w:lang w:eastAsia="es-ES"/>
              </w:rPr>
              <w:t xml:space="preserve">lo podrá ser </w:t>
            </w:r>
            <w:r>
              <w:rPr>
                <w:rFonts w:ascii="Arial" w:hAnsi="Arial" w:cs="Arial"/>
                <w:lang w:eastAsia="es-ES"/>
              </w:rPr>
              <w:lastRenderedPageBreak/>
              <w:t>desarrollada por una persona con perfil de administrador.</w:t>
            </w:r>
          </w:p>
          <w:p w:rsidR="007E18CB" w:rsidRPr="00B903EA" w:rsidRDefault="007E18CB"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 xml:space="preserve">El administrador ingresará todos los doctores al sistema </w:t>
            </w:r>
            <w:r w:rsidR="00D81E40">
              <w:rPr>
                <w:rFonts w:ascii="Arial" w:hAnsi="Arial" w:cs="Arial"/>
                <w:lang w:eastAsia="es-ES"/>
              </w:rPr>
              <w:t>pa</w:t>
            </w:r>
            <w:r w:rsidR="002F7842">
              <w:rPr>
                <w:rFonts w:ascii="Arial" w:hAnsi="Arial" w:cs="Arial"/>
                <w:lang w:eastAsia="es-ES"/>
              </w:rPr>
              <w:t>ra que estos puedan desarrollar</w:t>
            </w:r>
            <w:r w:rsidR="00D81E40">
              <w:rPr>
                <w:rFonts w:ascii="Arial" w:hAnsi="Arial" w:cs="Arial"/>
                <w:lang w:eastAsia="es-ES"/>
              </w:rPr>
              <w:t xml:space="preserve"> sus actividades en el </w:t>
            </w:r>
            <w:r w:rsidR="002F7842">
              <w:rPr>
                <w:rFonts w:ascii="Arial" w:hAnsi="Arial" w:cs="Arial"/>
                <w:lang w:eastAsia="es-ES"/>
              </w:rPr>
              <w:t>S</w:t>
            </w:r>
            <w:r w:rsidR="00D81E40">
              <w:rPr>
                <w:rFonts w:ascii="Arial" w:hAnsi="Arial" w:cs="Arial"/>
                <w:lang w:eastAsia="es-ES"/>
              </w:rPr>
              <w:t>istema</w:t>
            </w:r>
            <w:r w:rsidR="002F7842">
              <w:rPr>
                <w:rFonts w:ascii="Arial" w:hAnsi="Arial" w:cs="Arial"/>
                <w:lang w:eastAsia="es-ES"/>
              </w:rPr>
              <w:t xml:space="preserve"> de Información para la Gestión Médica</w:t>
            </w:r>
            <w:r w:rsidR="00D81E40">
              <w:rPr>
                <w:rFonts w:ascii="Arial" w:hAnsi="Arial" w:cs="Arial"/>
                <w:lang w:eastAsia="es-ES"/>
              </w:rPr>
              <w:t>.</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Objetivos asociados</w:t>
            </w:r>
          </w:p>
        </w:tc>
        <w:tc>
          <w:tcPr>
            <w:tcW w:w="6557" w:type="dxa"/>
          </w:tcPr>
          <w:p w:rsidR="007E18CB" w:rsidRPr="00B903EA" w:rsidRDefault="00F11985"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OBJ-02, OBJ-06, OBJ-10</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7E18CB" w:rsidRPr="00B903EA" w:rsidRDefault="00F11985"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Administrador</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7E18CB" w:rsidRPr="00B903EA" w:rsidRDefault="00F11985"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 xml:space="preserve">Administrador: </w:t>
            </w:r>
            <w:r w:rsidR="002F7842">
              <w:rPr>
                <w:rFonts w:ascii="Arial" w:hAnsi="Arial" w:cs="Arial"/>
                <w:lang w:eastAsia="es-ES"/>
              </w:rPr>
              <w:t>Debe registrar toda la información de los doctores que laboran en el consultorio médico.</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7E18CB" w:rsidRPr="00B903EA" w:rsidRDefault="008C35B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w:t>
            </w:r>
            <w:r w:rsidR="00255010">
              <w:rPr>
                <w:rFonts w:ascii="Arial" w:hAnsi="Arial" w:cs="Arial"/>
                <w:lang w:eastAsia="es-ES"/>
              </w:rPr>
              <w:t>08 Atender Paciente</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7E18CB" w:rsidRPr="00B903EA" w:rsidRDefault="00255010"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Ninguna</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Poscondiciones</w:t>
            </w:r>
          </w:p>
        </w:tc>
        <w:tc>
          <w:tcPr>
            <w:tcW w:w="6557" w:type="dxa"/>
          </w:tcPr>
          <w:p w:rsidR="007E18CB" w:rsidRPr="00B903EA" w:rsidRDefault="003C2037"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Los doctores que labora en el consultorio médico quedan matriculados en el sistema.</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7E18CB" w:rsidRDefault="003C2037" w:rsidP="00B65CD3">
            <w:pPr>
              <w:numPr>
                <w:ilvl w:val="0"/>
                <w:numId w:val="12"/>
              </w:numPr>
              <w:jc w:val="both"/>
              <w:rPr>
                <w:rFonts w:ascii="Arial" w:hAnsi="Arial" w:cs="Arial"/>
              </w:rPr>
            </w:pPr>
            <w:r>
              <w:rPr>
                <w:rFonts w:ascii="Arial" w:hAnsi="Arial" w:cs="Arial"/>
              </w:rPr>
              <w:t>El administrador selecciona del menú principal la opción Usuarios/Doctores.</w:t>
            </w:r>
          </w:p>
          <w:p w:rsidR="003C2037" w:rsidRDefault="00AF0C52" w:rsidP="00B65CD3">
            <w:pPr>
              <w:numPr>
                <w:ilvl w:val="0"/>
                <w:numId w:val="12"/>
              </w:numPr>
              <w:jc w:val="both"/>
              <w:rPr>
                <w:rFonts w:ascii="Arial" w:hAnsi="Arial" w:cs="Arial"/>
              </w:rPr>
            </w:pPr>
            <w:r>
              <w:rPr>
                <w:rFonts w:ascii="Arial" w:hAnsi="Arial" w:cs="Arial"/>
              </w:rPr>
              <w:t>El administrador hace clic en el botón “Ingresar nuevo doctor”.</w:t>
            </w:r>
          </w:p>
          <w:p w:rsidR="00AF0C52" w:rsidRDefault="00AF0C52" w:rsidP="00B65CD3">
            <w:pPr>
              <w:numPr>
                <w:ilvl w:val="0"/>
                <w:numId w:val="12"/>
              </w:numPr>
              <w:jc w:val="both"/>
              <w:rPr>
                <w:rFonts w:ascii="Arial" w:hAnsi="Arial" w:cs="Arial"/>
              </w:rPr>
            </w:pPr>
            <w:r>
              <w:rPr>
                <w:rFonts w:ascii="Arial" w:hAnsi="Arial" w:cs="Arial"/>
              </w:rPr>
              <w:t>El administrador registra la información que se solicita a continuación:</w:t>
            </w:r>
          </w:p>
          <w:p w:rsidR="00AF0C52" w:rsidRDefault="00AF0C52" w:rsidP="00B65CD3">
            <w:pPr>
              <w:numPr>
                <w:ilvl w:val="1"/>
                <w:numId w:val="12"/>
              </w:numPr>
              <w:jc w:val="both"/>
              <w:rPr>
                <w:rFonts w:ascii="Arial" w:hAnsi="Arial" w:cs="Arial"/>
              </w:rPr>
            </w:pPr>
            <w:r>
              <w:rPr>
                <w:rFonts w:ascii="Arial" w:hAnsi="Arial" w:cs="Arial"/>
              </w:rPr>
              <w:t>Nombre: Escribe el nombre completo del doctor (nombres y apellidos)</w:t>
            </w:r>
          </w:p>
          <w:p w:rsidR="00AF0C52" w:rsidRDefault="00AF0C52" w:rsidP="00B65CD3">
            <w:pPr>
              <w:numPr>
                <w:ilvl w:val="1"/>
                <w:numId w:val="12"/>
              </w:numPr>
              <w:jc w:val="both"/>
              <w:rPr>
                <w:rFonts w:ascii="Arial" w:hAnsi="Arial" w:cs="Arial"/>
              </w:rPr>
            </w:pPr>
            <w:r>
              <w:rPr>
                <w:rFonts w:ascii="Arial" w:hAnsi="Arial" w:cs="Arial"/>
              </w:rPr>
              <w:t>Escribe el nombre de la Razón Social a la que pertenece el médico.</w:t>
            </w:r>
          </w:p>
          <w:p w:rsidR="00AF0C52" w:rsidRDefault="00AF0C52" w:rsidP="00B65CD3">
            <w:pPr>
              <w:numPr>
                <w:ilvl w:val="1"/>
                <w:numId w:val="12"/>
              </w:numPr>
              <w:jc w:val="both"/>
              <w:rPr>
                <w:rFonts w:ascii="Arial" w:hAnsi="Arial" w:cs="Arial"/>
              </w:rPr>
            </w:pPr>
            <w:r>
              <w:rPr>
                <w:rFonts w:ascii="Arial" w:hAnsi="Arial" w:cs="Arial"/>
              </w:rPr>
              <w:t>N</w:t>
            </w:r>
            <w:r w:rsidR="00CB67A7">
              <w:rPr>
                <w:rFonts w:ascii="Arial" w:hAnsi="Arial" w:cs="Arial"/>
              </w:rPr>
              <w:t>úmero de d</w:t>
            </w:r>
            <w:r>
              <w:rPr>
                <w:rFonts w:ascii="Arial" w:hAnsi="Arial" w:cs="Arial"/>
              </w:rPr>
              <w:t>ocumento: el administrador digita el número del documento del doctor.</w:t>
            </w:r>
          </w:p>
          <w:p w:rsidR="00AF0C52" w:rsidRDefault="00AF0C52" w:rsidP="00B65CD3">
            <w:pPr>
              <w:numPr>
                <w:ilvl w:val="1"/>
                <w:numId w:val="12"/>
              </w:numPr>
              <w:jc w:val="both"/>
              <w:rPr>
                <w:rFonts w:ascii="Arial" w:hAnsi="Arial" w:cs="Arial"/>
              </w:rPr>
            </w:pPr>
            <w:r>
              <w:rPr>
                <w:rFonts w:ascii="Arial" w:hAnsi="Arial" w:cs="Arial"/>
              </w:rPr>
              <w:t>Tipo de documento: Selecciona el tipo de documento al que se asocia el número que se digitó anteriormente.</w:t>
            </w:r>
            <w:r w:rsidR="00CB67A7">
              <w:rPr>
                <w:rFonts w:ascii="Arial" w:hAnsi="Arial" w:cs="Arial"/>
              </w:rPr>
              <w:t>(NI, CC, CE,PA)</w:t>
            </w:r>
          </w:p>
          <w:p w:rsidR="00CB67A7" w:rsidRDefault="00CB67A7" w:rsidP="00B65CD3">
            <w:pPr>
              <w:numPr>
                <w:ilvl w:val="1"/>
                <w:numId w:val="12"/>
              </w:numPr>
              <w:jc w:val="both"/>
              <w:rPr>
                <w:rFonts w:ascii="Arial" w:hAnsi="Arial" w:cs="Arial"/>
              </w:rPr>
            </w:pPr>
            <w:r>
              <w:rPr>
                <w:rFonts w:ascii="Arial" w:hAnsi="Arial" w:cs="Arial"/>
              </w:rPr>
              <w:t>Código de prestación de salud: El administrador del sistema debe registrar el número de licencia asignado al doctor para ejercer</w:t>
            </w:r>
            <w:r w:rsidR="00267974">
              <w:rPr>
                <w:rFonts w:ascii="Arial" w:hAnsi="Arial" w:cs="Arial"/>
              </w:rPr>
              <w:t xml:space="preserve"> su profesión</w:t>
            </w:r>
            <w:r>
              <w:rPr>
                <w:rFonts w:ascii="Arial" w:hAnsi="Arial" w:cs="Arial"/>
              </w:rPr>
              <w:t>.</w:t>
            </w:r>
          </w:p>
          <w:p w:rsidR="00C66425" w:rsidRDefault="00C66425" w:rsidP="00B65CD3">
            <w:pPr>
              <w:numPr>
                <w:ilvl w:val="1"/>
                <w:numId w:val="12"/>
              </w:numPr>
              <w:jc w:val="both"/>
              <w:rPr>
                <w:rFonts w:ascii="Arial" w:hAnsi="Arial" w:cs="Arial"/>
              </w:rPr>
            </w:pPr>
            <w:r>
              <w:rPr>
                <w:rFonts w:ascii="Arial" w:hAnsi="Arial" w:cs="Arial"/>
              </w:rPr>
              <w:t>Nombre de usuario: Se debe registrar el nombre de usuario con el que el doctor accederá a SIGEM.</w:t>
            </w:r>
          </w:p>
          <w:p w:rsidR="00B02D57" w:rsidRDefault="00B02D57" w:rsidP="00B65CD3">
            <w:pPr>
              <w:numPr>
                <w:ilvl w:val="1"/>
                <w:numId w:val="12"/>
              </w:numPr>
              <w:jc w:val="both"/>
              <w:rPr>
                <w:rFonts w:ascii="Arial" w:hAnsi="Arial" w:cs="Arial"/>
              </w:rPr>
            </w:pPr>
            <w:r>
              <w:rPr>
                <w:rFonts w:ascii="Arial" w:hAnsi="Arial" w:cs="Arial"/>
              </w:rPr>
              <w:t>Contraseña: Se debe registra</w:t>
            </w:r>
            <w:r w:rsidR="00DA7755">
              <w:rPr>
                <w:rFonts w:ascii="Arial" w:hAnsi="Arial" w:cs="Arial"/>
              </w:rPr>
              <w:t>r</w:t>
            </w:r>
            <w:r>
              <w:rPr>
                <w:rFonts w:ascii="Arial" w:hAnsi="Arial" w:cs="Arial"/>
              </w:rPr>
              <w:t xml:space="preserve"> la clave o contraseña con la que el docto</w:t>
            </w:r>
            <w:r w:rsidR="00DA7755">
              <w:rPr>
                <w:rFonts w:ascii="Arial" w:hAnsi="Arial" w:cs="Arial"/>
              </w:rPr>
              <w:t>r</w:t>
            </w:r>
            <w:r>
              <w:rPr>
                <w:rFonts w:ascii="Arial" w:hAnsi="Arial" w:cs="Arial"/>
              </w:rPr>
              <w:t xml:space="preserve"> confirmará su logueo en el sistema. </w:t>
            </w:r>
          </w:p>
          <w:p w:rsidR="00633095" w:rsidRDefault="00633095" w:rsidP="00B65CD3">
            <w:pPr>
              <w:numPr>
                <w:ilvl w:val="1"/>
                <w:numId w:val="12"/>
              </w:numPr>
              <w:jc w:val="both"/>
              <w:rPr>
                <w:rFonts w:ascii="Arial" w:hAnsi="Arial" w:cs="Arial"/>
              </w:rPr>
            </w:pPr>
            <w:r>
              <w:rPr>
                <w:rFonts w:ascii="Arial" w:hAnsi="Arial" w:cs="Arial"/>
              </w:rPr>
              <w:t>Conf</w:t>
            </w:r>
            <w:r w:rsidR="00DA7755">
              <w:rPr>
                <w:rFonts w:ascii="Arial" w:hAnsi="Arial" w:cs="Arial"/>
              </w:rPr>
              <w:t>i</w:t>
            </w:r>
            <w:r>
              <w:rPr>
                <w:rFonts w:ascii="Arial" w:hAnsi="Arial" w:cs="Arial"/>
              </w:rPr>
              <w:t>rmación contraseña: Se debe digitar nuevamente la contraseña escrita anteriormente.</w:t>
            </w:r>
          </w:p>
          <w:p w:rsidR="003D142B" w:rsidRDefault="003D142B" w:rsidP="00B65CD3">
            <w:pPr>
              <w:numPr>
                <w:ilvl w:val="1"/>
                <w:numId w:val="12"/>
              </w:numPr>
              <w:jc w:val="both"/>
              <w:rPr>
                <w:rFonts w:ascii="Arial" w:hAnsi="Arial" w:cs="Arial"/>
              </w:rPr>
            </w:pPr>
            <w:r>
              <w:rPr>
                <w:rFonts w:ascii="Arial" w:hAnsi="Arial" w:cs="Arial"/>
              </w:rPr>
              <w:t>Dirección: Se debe registrar la dirección de residencia del doctor.</w:t>
            </w:r>
          </w:p>
          <w:p w:rsidR="003D142B" w:rsidRDefault="003D142B" w:rsidP="00B65CD3">
            <w:pPr>
              <w:numPr>
                <w:ilvl w:val="1"/>
                <w:numId w:val="12"/>
              </w:numPr>
              <w:jc w:val="both"/>
              <w:rPr>
                <w:rFonts w:ascii="Arial" w:hAnsi="Arial" w:cs="Arial"/>
              </w:rPr>
            </w:pPr>
            <w:r>
              <w:rPr>
                <w:rFonts w:ascii="Arial" w:hAnsi="Arial" w:cs="Arial"/>
              </w:rPr>
              <w:t>Teléfonos: Se debe registra los teléfonos de contacto.</w:t>
            </w:r>
          </w:p>
          <w:p w:rsidR="008532BD" w:rsidRDefault="003D142B" w:rsidP="00B65CD3">
            <w:pPr>
              <w:numPr>
                <w:ilvl w:val="1"/>
                <w:numId w:val="12"/>
              </w:numPr>
              <w:jc w:val="both"/>
              <w:rPr>
                <w:rFonts w:ascii="Arial" w:hAnsi="Arial" w:cs="Arial"/>
              </w:rPr>
            </w:pPr>
            <w:r>
              <w:rPr>
                <w:rFonts w:ascii="Arial" w:hAnsi="Arial" w:cs="Arial"/>
              </w:rPr>
              <w:t>E-</w:t>
            </w:r>
            <w:r w:rsidR="008532BD">
              <w:rPr>
                <w:rFonts w:ascii="Arial" w:hAnsi="Arial" w:cs="Arial"/>
              </w:rPr>
              <w:t>mail: Se debe registrar la  dirección de correo del doctor.</w:t>
            </w:r>
          </w:p>
          <w:p w:rsidR="008532BD" w:rsidRDefault="009A1F6E" w:rsidP="00B65CD3">
            <w:pPr>
              <w:numPr>
                <w:ilvl w:val="1"/>
                <w:numId w:val="12"/>
              </w:numPr>
              <w:jc w:val="both"/>
              <w:rPr>
                <w:rFonts w:ascii="Arial" w:hAnsi="Arial" w:cs="Arial"/>
              </w:rPr>
            </w:pPr>
            <w:r>
              <w:rPr>
                <w:rFonts w:ascii="Arial" w:hAnsi="Arial" w:cs="Arial"/>
              </w:rPr>
              <w:t>E-</w:t>
            </w:r>
            <w:r w:rsidR="008532BD">
              <w:rPr>
                <w:rFonts w:ascii="Arial" w:hAnsi="Arial" w:cs="Arial"/>
              </w:rPr>
              <w:t>mail: Se debe registrar la dirección de correo electrónico del doctor.</w:t>
            </w:r>
          </w:p>
          <w:p w:rsidR="009077A7" w:rsidRDefault="009077A7" w:rsidP="00B65CD3">
            <w:pPr>
              <w:numPr>
                <w:ilvl w:val="1"/>
                <w:numId w:val="12"/>
              </w:numPr>
              <w:jc w:val="both"/>
              <w:rPr>
                <w:rFonts w:ascii="Arial" w:hAnsi="Arial" w:cs="Arial"/>
              </w:rPr>
            </w:pPr>
            <w:r>
              <w:rPr>
                <w:rFonts w:ascii="Arial" w:hAnsi="Arial" w:cs="Arial"/>
              </w:rPr>
              <w:t xml:space="preserve">Asistente personal: para los casos en los que el doctor desarrolle sus labores en el consultorio médico sin un(a) asistente personal, de sebe marcar el campo. sin asistente. </w:t>
            </w:r>
          </w:p>
          <w:p w:rsidR="003D142B" w:rsidRDefault="009077A7" w:rsidP="00B65CD3">
            <w:pPr>
              <w:numPr>
                <w:ilvl w:val="1"/>
                <w:numId w:val="12"/>
              </w:numPr>
              <w:jc w:val="both"/>
              <w:rPr>
                <w:rFonts w:ascii="Arial" w:hAnsi="Arial" w:cs="Arial"/>
              </w:rPr>
            </w:pPr>
            <w:r>
              <w:rPr>
                <w:rFonts w:ascii="Arial" w:hAnsi="Arial" w:cs="Arial"/>
              </w:rPr>
              <w:t>Logotipo para historias: En los casos que los doctores a registrar tengan un dis</w:t>
            </w:r>
            <w:r w:rsidRPr="009077A7">
              <w:rPr>
                <w:rFonts w:ascii="Arial" w:hAnsi="Arial" w:cs="Arial"/>
              </w:rPr>
              <w:t>eño de marca</w:t>
            </w:r>
            <w:r>
              <w:rPr>
                <w:rFonts w:ascii="Arial" w:hAnsi="Arial" w:cs="Arial"/>
              </w:rPr>
              <w:t xml:space="preserve"> (logotipo), para sus labores, una copia debe subirse al sistema haciendo un clic el botón Examinar, para que de esta forma sea cargado al sistema.</w:t>
            </w:r>
          </w:p>
          <w:p w:rsidR="007D3BCC" w:rsidRPr="00351CE1" w:rsidRDefault="007D3BCC" w:rsidP="00B65CD3">
            <w:pPr>
              <w:numPr>
                <w:ilvl w:val="0"/>
                <w:numId w:val="12"/>
              </w:numPr>
              <w:jc w:val="both"/>
              <w:rPr>
                <w:rFonts w:ascii="Arial" w:hAnsi="Arial" w:cs="Arial"/>
              </w:rPr>
            </w:pPr>
            <w:r>
              <w:rPr>
                <w:rFonts w:ascii="Arial" w:hAnsi="Arial" w:cs="Arial"/>
              </w:rPr>
              <w:t xml:space="preserve">Una vez registrados los anteriores datos, se debe hacer clic en </w:t>
            </w:r>
            <w:r>
              <w:rPr>
                <w:rFonts w:ascii="Arial" w:hAnsi="Arial" w:cs="Arial"/>
              </w:rPr>
              <w:lastRenderedPageBreak/>
              <w:t>el botón Guardar.</w:t>
            </w:r>
          </w:p>
        </w:tc>
      </w:tr>
      <w:tr w:rsidR="007E18CB" w:rsidRPr="00B903EA">
        <w:trPr>
          <w:trHeight w:val="479"/>
        </w:trPr>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Extensiones o Flujo Alternativo</w:t>
            </w:r>
          </w:p>
        </w:tc>
        <w:tc>
          <w:tcPr>
            <w:tcW w:w="6557" w:type="dxa"/>
          </w:tcPr>
          <w:p w:rsidR="00351CE1" w:rsidRPr="00B903EA" w:rsidRDefault="00D508A6" w:rsidP="00B65CD3">
            <w:pPr>
              <w:jc w:val="both"/>
              <w:rPr>
                <w:rFonts w:ascii="Arial" w:hAnsi="Arial" w:cs="Arial"/>
              </w:rPr>
            </w:pPr>
            <w:r>
              <w:rPr>
                <w:rFonts w:ascii="Arial" w:hAnsi="Arial" w:cs="Arial"/>
              </w:rPr>
              <w:t>Ninguno</w:t>
            </w:r>
          </w:p>
        </w:tc>
      </w:tr>
      <w:tr w:rsidR="007E18CB" w:rsidRPr="00B903EA">
        <w:trPr>
          <w:trHeight w:val="562"/>
        </w:trPr>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7E18CB" w:rsidRPr="00B903EA" w:rsidRDefault="00D508A6"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D508A6" w:rsidRDefault="00D508A6"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7E18CB" w:rsidRPr="00B903EA" w:rsidRDefault="00D508A6"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197F66" w:rsidRPr="00197F66" w:rsidRDefault="00197F66" w:rsidP="00B65CD3">
            <w:pPr>
              <w:widowControl/>
              <w:numPr>
                <w:ilvl w:val="0"/>
                <w:numId w:val="7"/>
              </w:numPr>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Este módulo de registro de doctores debe cumplir con todos los niveles máximos de seguridad, ya que ninguna persona podrá tener privilegio de ingreso y modificación de informaci</w:t>
            </w:r>
            <w:r w:rsidR="00D045FB">
              <w:rPr>
                <w:rFonts w:ascii="Arial" w:hAnsi="Arial" w:cs="Arial"/>
                <w:iCs/>
                <w:lang w:val="es-CO" w:eastAsia="es-CO"/>
              </w:rPr>
              <w:t>ón de doct</w:t>
            </w:r>
            <w:r>
              <w:rPr>
                <w:rFonts w:ascii="Arial" w:hAnsi="Arial" w:cs="Arial"/>
                <w:iCs/>
                <w:lang w:val="es-CO" w:eastAsia="es-CO"/>
              </w:rPr>
              <w:t>o</w:t>
            </w:r>
            <w:r w:rsidR="00D045FB">
              <w:rPr>
                <w:rFonts w:ascii="Arial" w:hAnsi="Arial" w:cs="Arial"/>
                <w:iCs/>
                <w:lang w:val="es-CO" w:eastAsia="es-CO"/>
              </w:rPr>
              <w:t>r</w:t>
            </w:r>
            <w:r>
              <w:rPr>
                <w:rFonts w:ascii="Arial" w:hAnsi="Arial" w:cs="Arial"/>
                <w:iCs/>
                <w:lang w:val="es-CO" w:eastAsia="es-CO"/>
              </w:rPr>
              <w:t>es.</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Frecuencia</w:t>
            </w:r>
          </w:p>
        </w:tc>
        <w:tc>
          <w:tcPr>
            <w:tcW w:w="6557" w:type="dxa"/>
            <w:vAlign w:val="center"/>
          </w:tcPr>
          <w:p w:rsidR="007E18CB" w:rsidRPr="00B903EA" w:rsidRDefault="00D045FB"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El registro de doctores será una actividad esporádica.</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Temas abiertos</w:t>
            </w:r>
          </w:p>
        </w:tc>
        <w:tc>
          <w:tcPr>
            <w:tcW w:w="6557" w:type="dxa"/>
            <w:vAlign w:val="center"/>
          </w:tcPr>
          <w:p w:rsidR="007E18CB" w:rsidRPr="00B903EA" w:rsidRDefault="00063E03"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7E18CB" w:rsidRPr="00B903EA">
        <w:tc>
          <w:tcPr>
            <w:tcW w:w="2943" w:type="dxa"/>
          </w:tcPr>
          <w:p w:rsidR="007E18CB" w:rsidRPr="00B903EA" w:rsidRDefault="007E18CB" w:rsidP="00604C40">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7E18CB" w:rsidRPr="00B903EA" w:rsidRDefault="00063E03"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 xml:space="preserve">Aunque el dueño del sistema será </w:t>
            </w:r>
            <w:r w:rsidR="00794B9B">
              <w:rPr>
                <w:rFonts w:ascii="Arial" w:hAnsi="Arial" w:cs="Arial"/>
                <w:bCs/>
                <w:lang w:val="es-CO" w:eastAsia="es-CO"/>
              </w:rPr>
              <w:t xml:space="preserve">el </w:t>
            </w:r>
            <w:r>
              <w:rPr>
                <w:rFonts w:ascii="Arial" w:hAnsi="Arial" w:cs="Arial"/>
                <w:bCs/>
                <w:lang w:val="es-CO" w:eastAsia="es-CO"/>
              </w:rPr>
              <w:t>dueño del consultorio</w:t>
            </w:r>
            <w:r w:rsidR="00794B9B">
              <w:rPr>
                <w:rFonts w:ascii="Arial" w:hAnsi="Arial" w:cs="Arial"/>
                <w:bCs/>
                <w:lang w:val="es-CO" w:eastAsia="es-CO"/>
              </w:rPr>
              <w:t xml:space="preserve"> (cuyo perfil en el sistema será el de doctor)</w:t>
            </w:r>
            <w:r>
              <w:rPr>
                <w:rFonts w:ascii="Arial" w:hAnsi="Arial" w:cs="Arial"/>
                <w:bCs/>
                <w:lang w:val="es-CO" w:eastAsia="es-CO"/>
              </w:rPr>
              <w:t>, ésta persona desea que la clave del administrador del sistema la tenga el proveedor de la aplicación.</w:t>
            </w:r>
          </w:p>
        </w:tc>
      </w:tr>
    </w:tbl>
    <w:p w:rsidR="007E18CB" w:rsidRDefault="007E18CB" w:rsidP="007E18CB">
      <w:pPr>
        <w:pStyle w:val="Textoindependiente"/>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43"/>
        <w:gridCol w:w="6557"/>
      </w:tblGrid>
      <w:tr w:rsidR="008C35BC" w:rsidRPr="00B903EA">
        <w:tc>
          <w:tcPr>
            <w:tcW w:w="2943" w:type="dxa"/>
            <w:shd w:val="clear" w:color="auto" w:fill="D9D9D9"/>
            <w:vAlign w:val="center"/>
          </w:tcPr>
          <w:p w:rsidR="008C35BC" w:rsidRPr="00B903EA" w:rsidRDefault="008C35BC" w:rsidP="00604C40">
            <w:pPr>
              <w:widowControl/>
              <w:autoSpaceDE w:val="0"/>
              <w:autoSpaceDN w:val="0"/>
              <w:adjustRightInd w:val="0"/>
              <w:spacing w:line="240" w:lineRule="auto"/>
              <w:rPr>
                <w:rFonts w:ascii="Arial" w:hAnsi="Arial" w:cs="Arial"/>
                <w:b/>
                <w:bCs/>
                <w:lang w:val="es-CO" w:eastAsia="es-CO"/>
              </w:rPr>
            </w:pPr>
            <w:r>
              <w:rPr>
                <w:rFonts w:ascii="Arial" w:hAnsi="Arial" w:cs="Arial"/>
                <w:b/>
                <w:bCs/>
                <w:lang w:val="es-CO" w:eastAsia="es-CO"/>
              </w:rPr>
              <w:t>CU-16</w:t>
            </w:r>
          </w:p>
        </w:tc>
        <w:tc>
          <w:tcPr>
            <w:tcW w:w="6557" w:type="dxa"/>
            <w:shd w:val="clear" w:color="auto" w:fill="D9D9D9"/>
            <w:vAlign w:val="center"/>
          </w:tcPr>
          <w:p w:rsidR="008C35BC" w:rsidRPr="00B903EA" w:rsidRDefault="00232970" w:rsidP="00B65CD3">
            <w:pPr>
              <w:widowControl/>
              <w:autoSpaceDE w:val="0"/>
              <w:autoSpaceDN w:val="0"/>
              <w:adjustRightInd w:val="0"/>
              <w:spacing w:line="240" w:lineRule="auto"/>
              <w:jc w:val="both"/>
              <w:rPr>
                <w:rFonts w:ascii="Arial" w:hAnsi="Arial" w:cs="Arial"/>
                <w:b/>
                <w:lang w:eastAsia="es-ES"/>
              </w:rPr>
            </w:pPr>
            <w:r>
              <w:rPr>
                <w:rFonts w:ascii="Arial" w:hAnsi="Arial" w:cs="Arial"/>
                <w:b/>
                <w:lang w:eastAsia="es-ES"/>
              </w:rPr>
              <w:t>Actualizar información d</w:t>
            </w:r>
            <w:r w:rsidR="008C35BC">
              <w:rPr>
                <w:rFonts w:ascii="Arial" w:hAnsi="Arial" w:cs="Arial"/>
                <w:b/>
                <w:lang w:eastAsia="es-ES"/>
              </w:rPr>
              <w:t>octor</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Autor(es) </w:t>
            </w:r>
          </w:p>
        </w:tc>
        <w:tc>
          <w:tcPr>
            <w:tcW w:w="6557" w:type="dxa"/>
          </w:tcPr>
          <w:p w:rsidR="008C35BC" w:rsidRPr="00B903EA" w:rsidRDefault="008C35BC" w:rsidP="00B65CD3">
            <w:pPr>
              <w:widowControl/>
              <w:autoSpaceDE w:val="0"/>
              <w:autoSpaceDN w:val="0"/>
              <w:adjustRightInd w:val="0"/>
              <w:spacing w:line="240" w:lineRule="auto"/>
              <w:jc w:val="both"/>
              <w:rPr>
                <w:rFonts w:ascii="Arial" w:hAnsi="Arial" w:cs="Arial"/>
              </w:rPr>
            </w:pPr>
            <w:r>
              <w:rPr>
                <w:rFonts w:ascii="Arial" w:hAnsi="Arial" w:cs="Arial"/>
              </w:rPr>
              <w:t>Lina María Jaramillo Echeverri</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Descripción del Caso de Uso</w:t>
            </w:r>
          </w:p>
        </w:tc>
        <w:tc>
          <w:tcPr>
            <w:tcW w:w="6557" w:type="dxa"/>
          </w:tcPr>
          <w:p w:rsidR="008C35BC" w:rsidRPr="00B903EA" w:rsidRDefault="008C35B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La modificación de los datos asociados a los doctores también será una actividad a cargo del administrador del sistema.</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Objetivos asociados</w:t>
            </w:r>
          </w:p>
        </w:tc>
        <w:tc>
          <w:tcPr>
            <w:tcW w:w="6557" w:type="dxa"/>
          </w:tcPr>
          <w:p w:rsidR="008C35BC" w:rsidRPr="00B903EA" w:rsidRDefault="008C35BC" w:rsidP="00B65CD3">
            <w:pPr>
              <w:widowControl/>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OBJ-02, OBJ-06, OBJ-10</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Actor Principal</w:t>
            </w:r>
          </w:p>
        </w:tc>
        <w:tc>
          <w:tcPr>
            <w:tcW w:w="6557" w:type="dxa"/>
          </w:tcPr>
          <w:p w:rsidR="008C35BC" w:rsidRPr="00B903EA" w:rsidRDefault="008C35B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Administrador</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Personal involucrado e intereses</w:t>
            </w:r>
          </w:p>
        </w:tc>
        <w:tc>
          <w:tcPr>
            <w:tcW w:w="6557" w:type="dxa"/>
          </w:tcPr>
          <w:p w:rsidR="008C35BC" w:rsidRPr="00B903EA" w:rsidRDefault="008C35B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Administrador: Debe actualizar la información de los doctores que laboran en el consultorio médico.</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Casos de uso Asociados</w:t>
            </w:r>
          </w:p>
        </w:tc>
        <w:tc>
          <w:tcPr>
            <w:tcW w:w="6557" w:type="dxa"/>
          </w:tcPr>
          <w:p w:rsidR="008C35BC" w:rsidRDefault="008C35B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CU-15 Ingresar Información Doctor</w:t>
            </w:r>
          </w:p>
          <w:p w:rsidR="008C35BC" w:rsidRDefault="008C35B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CU-08 Atender Paciente</w:t>
            </w:r>
          </w:p>
          <w:p w:rsidR="008C35BC" w:rsidRDefault="008C35B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CU-13 Actualizar archivo fotográfico de paciente</w:t>
            </w:r>
          </w:p>
          <w:p w:rsidR="008C35BC" w:rsidRPr="00B903EA" w:rsidRDefault="008C35BC" w:rsidP="00B65CD3">
            <w:pPr>
              <w:widowControl/>
              <w:autoSpaceDE w:val="0"/>
              <w:autoSpaceDN w:val="0"/>
              <w:adjustRightInd w:val="0"/>
              <w:spacing w:line="240" w:lineRule="auto"/>
              <w:jc w:val="both"/>
              <w:rPr>
                <w:rFonts w:ascii="Arial" w:hAnsi="Arial" w:cs="Arial"/>
                <w:lang w:eastAsia="es-ES"/>
              </w:rPr>
            </w:pP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Precondición</w:t>
            </w:r>
          </w:p>
        </w:tc>
        <w:tc>
          <w:tcPr>
            <w:tcW w:w="6557" w:type="dxa"/>
          </w:tcPr>
          <w:p w:rsidR="008C35BC" w:rsidRPr="00B903EA" w:rsidRDefault="008C35B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Debe existir la información de los datos básicos de los doctores previamente registrada en el sistema.</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Garantías de éxito o Poscondiciones</w:t>
            </w:r>
          </w:p>
        </w:tc>
        <w:tc>
          <w:tcPr>
            <w:tcW w:w="6557" w:type="dxa"/>
          </w:tcPr>
          <w:p w:rsidR="008C35BC" w:rsidRPr="00B903EA" w:rsidRDefault="006E7752"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La información básica de los doctores queda actualizada.</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Flujo Normal</w:t>
            </w:r>
          </w:p>
        </w:tc>
        <w:tc>
          <w:tcPr>
            <w:tcW w:w="6557" w:type="dxa"/>
          </w:tcPr>
          <w:p w:rsidR="008C35BC" w:rsidRDefault="008C35BC" w:rsidP="00B65CD3">
            <w:pPr>
              <w:numPr>
                <w:ilvl w:val="0"/>
                <w:numId w:val="13"/>
              </w:numPr>
              <w:jc w:val="both"/>
              <w:rPr>
                <w:rFonts w:ascii="Arial" w:hAnsi="Arial" w:cs="Arial"/>
              </w:rPr>
            </w:pPr>
            <w:r>
              <w:rPr>
                <w:rFonts w:ascii="Arial" w:hAnsi="Arial" w:cs="Arial"/>
              </w:rPr>
              <w:t>El administrador selecciona del menú principal la opción Usuarios/Doctores.</w:t>
            </w:r>
          </w:p>
          <w:p w:rsidR="008C35BC" w:rsidRDefault="008C35BC" w:rsidP="00B65CD3">
            <w:pPr>
              <w:numPr>
                <w:ilvl w:val="0"/>
                <w:numId w:val="13"/>
              </w:numPr>
              <w:jc w:val="both"/>
              <w:rPr>
                <w:rFonts w:ascii="Arial" w:hAnsi="Arial" w:cs="Arial"/>
              </w:rPr>
            </w:pPr>
            <w:r>
              <w:rPr>
                <w:rFonts w:ascii="Arial" w:hAnsi="Arial" w:cs="Arial"/>
              </w:rPr>
              <w:t>El administrador hace clic en el botón “</w:t>
            </w:r>
            <w:r w:rsidR="00010933">
              <w:rPr>
                <w:rFonts w:ascii="Arial" w:hAnsi="Arial" w:cs="Arial"/>
              </w:rPr>
              <w:t>Actualizar Datos</w:t>
            </w:r>
            <w:r>
              <w:rPr>
                <w:rFonts w:ascii="Arial" w:hAnsi="Arial" w:cs="Arial"/>
              </w:rPr>
              <w:t>”.</w:t>
            </w:r>
          </w:p>
          <w:p w:rsidR="008C35BC" w:rsidRDefault="008C35BC" w:rsidP="00B65CD3">
            <w:pPr>
              <w:numPr>
                <w:ilvl w:val="0"/>
                <w:numId w:val="13"/>
              </w:numPr>
              <w:jc w:val="both"/>
              <w:rPr>
                <w:rFonts w:ascii="Arial" w:hAnsi="Arial" w:cs="Arial"/>
              </w:rPr>
            </w:pPr>
            <w:r>
              <w:rPr>
                <w:rFonts w:ascii="Arial" w:hAnsi="Arial" w:cs="Arial"/>
              </w:rPr>
              <w:t xml:space="preserve">El administrador </w:t>
            </w:r>
            <w:r w:rsidR="00010933">
              <w:rPr>
                <w:rFonts w:ascii="Arial" w:hAnsi="Arial" w:cs="Arial"/>
              </w:rPr>
              <w:t>modifica</w:t>
            </w:r>
            <w:r>
              <w:rPr>
                <w:rFonts w:ascii="Arial" w:hAnsi="Arial" w:cs="Arial"/>
              </w:rPr>
              <w:t xml:space="preserve"> la información </w:t>
            </w:r>
            <w:r w:rsidR="00010933">
              <w:rPr>
                <w:rFonts w:ascii="Arial" w:hAnsi="Arial" w:cs="Arial"/>
              </w:rPr>
              <w:t>que se desea actualizar.</w:t>
            </w:r>
          </w:p>
          <w:p w:rsidR="00010933" w:rsidRDefault="00825C19" w:rsidP="00B65CD3">
            <w:pPr>
              <w:ind w:left="720"/>
              <w:jc w:val="both"/>
              <w:rPr>
                <w:rFonts w:ascii="Arial" w:hAnsi="Arial" w:cs="Arial"/>
              </w:rPr>
            </w:pPr>
            <w:r>
              <w:rPr>
                <w:rFonts w:ascii="Arial" w:hAnsi="Arial" w:cs="Arial"/>
              </w:rPr>
              <w:t>3</w:t>
            </w:r>
            <w:r w:rsidR="00010933">
              <w:rPr>
                <w:rFonts w:ascii="Arial" w:hAnsi="Arial" w:cs="Arial"/>
              </w:rPr>
              <w:t>.1 La información que podrá ser modificada es la relacionada con direcciones y números de domicilio del doctor,</w:t>
            </w:r>
            <w:r>
              <w:rPr>
                <w:rFonts w:ascii="Arial" w:hAnsi="Arial" w:cs="Arial"/>
              </w:rPr>
              <w:t xml:space="preserve"> logotipo para historias</w:t>
            </w:r>
            <w:r w:rsidR="00010933">
              <w:rPr>
                <w:rFonts w:ascii="Arial" w:hAnsi="Arial" w:cs="Arial"/>
              </w:rPr>
              <w:t xml:space="preserve"> o razón social, en caso de que se haya efectuado un cambio en la anterior.</w:t>
            </w:r>
          </w:p>
          <w:p w:rsidR="008C35BC" w:rsidRPr="00351CE1" w:rsidRDefault="008C35BC" w:rsidP="00B65CD3">
            <w:pPr>
              <w:numPr>
                <w:ilvl w:val="0"/>
                <w:numId w:val="13"/>
              </w:numPr>
              <w:jc w:val="both"/>
              <w:rPr>
                <w:rFonts w:ascii="Arial" w:hAnsi="Arial" w:cs="Arial"/>
              </w:rPr>
            </w:pPr>
            <w:r>
              <w:rPr>
                <w:rFonts w:ascii="Arial" w:hAnsi="Arial" w:cs="Arial"/>
              </w:rPr>
              <w:t>Una vez registrados los anteriores datos, se debe hacer clic en el botón Guardar.</w:t>
            </w:r>
          </w:p>
        </w:tc>
      </w:tr>
      <w:tr w:rsidR="008C35BC" w:rsidRPr="00B903EA">
        <w:trPr>
          <w:trHeight w:val="479"/>
        </w:trPr>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Extensiones o Flujo Alternativo</w:t>
            </w:r>
          </w:p>
        </w:tc>
        <w:tc>
          <w:tcPr>
            <w:tcW w:w="6557" w:type="dxa"/>
          </w:tcPr>
          <w:p w:rsidR="008C35BC" w:rsidRPr="00B903EA" w:rsidRDefault="008C35BC" w:rsidP="00B65CD3">
            <w:pPr>
              <w:jc w:val="both"/>
              <w:rPr>
                <w:rFonts w:ascii="Arial" w:hAnsi="Arial" w:cs="Arial"/>
              </w:rPr>
            </w:pPr>
            <w:r>
              <w:rPr>
                <w:rFonts w:ascii="Arial" w:hAnsi="Arial" w:cs="Arial"/>
              </w:rPr>
              <w:t>Ninguno</w:t>
            </w:r>
          </w:p>
        </w:tc>
      </w:tr>
      <w:tr w:rsidR="008C35BC" w:rsidRPr="00B903EA">
        <w:trPr>
          <w:trHeight w:val="562"/>
        </w:trPr>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 xml:space="preserve">Excepciones </w:t>
            </w:r>
          </w:p>
        </w:tc>
        <w:tc>
          <w:tcPr>
            <w:tcW w:w="6557" w:type="dxa"/>
          </w:tcPr>
          <w:p w:rsidR="008C35BC" w:rsidRPr="00B903EA" w:rsidRDefault="008C35B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Ninguna</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Fuentes</w:t>
            </w:r>
          </w:p>
        </w:tc>
        <w:tc>
          <w:tcPr>
            <w:tcW w:w="6557" w:type="dxa"/>
          </w:tcPr>
          <w:p w:rsidR="008C35BC" w:rsidRDefault="008C35B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Andrés Arismendi</w:t>
            </w:r>
          </w:p>
          <w:p w:rsidR="008C35BC" w:rsidRPr="00B903EA" w:rsidRDefault="008C35BC" w:rsidP="00B65CD3">
            <w:pPr>
              <w:widowControl/>
              <w:autoSpaceDE w:val="0"/>
              <w:autoSpaceDN w:val="0"/>
              <w:adjustRightInd w:val="0"/>
              <w:spacing w:line="240" w:lineRule="auto"/>
              <w:jc w:val="both"/>
              <w:rPr>
                <w:rFonts w:ascii="Arial" w:hAnsi="Arial" w:cs="Arial"/>
                <w:lang w:eastAsia="es-ES"/>
              </w:rPr>
            </w:pPr>
            <w:r>
              <w:rPr>
                <w:rFonts w:ascii="Arial" w:hAnsi="Arial" w:cs="Arial"/>
                <w:lang w:eastAsia="es-ES"/>
              </w:rPr>
              <w:t>Jorge Restrepo</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Requisitos Especiales</w:t>
            </w:r>
          </w:p>
        </w:tc>
        <w:tc>
          <w:tcPr>
            <w:tcW w:w="6557" w:type="dxa"/>
          </w:tcPr>
          <w:p w:rsidR="008C35BC" w:rsidRPr="00197F66" w:rsidRDefault="008C35BC" w:rsidP="00B65CD3">
            <w:pPr>
              <w:widowControl/>
              <w:numPr>
                <w:ilvl w:val="0"/>
                <w:numId w:val="7"/>
              </w:numPr>
              <w:autoSpaceDE w:val="0"/>
              <w:autoSpaceDN w:val="0"/>
              <w:adjustRightInd w:val="0"/>
              <w:spacing w:line="240" w:lineRule="auto"/>
              <w:jc w:val="both"/>
              <w:rPr>
                <w:rFonts w:ascii="Arial" w:hAnsi="Arial" w:cs="Arial"/>
                <w:iCs/>
                <w:lang w:val="es-CO" w:eastAsia="es-CO"/>
              </w:rPr>
            </w:pPr>
            <w:r>
              <w:rPr>
                <w:rFonts w:ascii="Arial" w:hAnsi="Arial" w:cs="Arial"/>
                <w:iCs/>
                <w:lang w:val="es-CO" w:eastAsia="es-CO"/>
              </w:rPr>
              <w:t>Este módulo de registro</w:t>
            </w:r>
            <w:r w:rsidR="002B7D58">
              <w:rPr>
                <w:rFonts w:ascii="Arial" w:hAnsi="Arial" w:cs="Arial"/>
                <w:iCs/>
                <w:lang w:val="es-CO" w:eastAsia="es-CO"/>
              </w:rPr>
              <w:t xml:space="preserve"> y actualización</w:t>
            </w:r>
            <w:r>
              <w:rPr>
                <w:rFonts w:ascii="Arial" w:hAnsi="Arial" w:cs="Arial"/>
                <w:iCs/>
                <w:lang w:val="es-CO" w:eastAsia="es-CO"/>
              </w:rPr>
              <w:t xml:space="preserve"> de doctores, debe </w:t>
            </w:r>
            <w:r>
              <w:rPr>
                <w:rFonts w:ascii="Arial" w:hAnsi="Arial" w:cs="Arial"/>
                <w:iCs/>
                <w:lang w:val="es-CO" w:eastAsia="es-CO"/>
              </w:rPr>
              <w:lastRenderedPageBreak/>
              <w:t>cumplir con todos los niveles máximos de seguridad, ya que ninguna persona podrá tener privilegio de ingreso y modificación de información de doctores.</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lastRenderedPageBreak/>
              <w:t>Frecuencia</w:t>
            </w:r>
          </w:p>
        </w:tc>
        <w:tc>
          <w:tcPr>
            <w:tcW w:w="6557" w:type="dxa"/>
            <w:vAlign w:val="center"/>
          </w:tcPr>
          <w:p w:rsidR="008C35BC" w:rsidRPr="00B903EA" w:rsidRDefault="002B7D58"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Esporádica</w:t>
            </w:r>
            <w:r w:rsidR="008C35BC">
              <w:rPr>
                <w:rFonts w:ascii="Arial" w:hAnsi="Arial" w:cs="Arial"/>
                <w:iCs/>
                <w:lang w:eastAsia="es-ES"/>
              </w:rPr>
              <w:t>.</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eastAsia="es-ES"/>
              </w:rPr>
            </w:pPr>
            <w:r w:rsidRPr="00B903EA">
              <w:rPr>
                <w:rFonts w:ascii="Arial" w:hAnsi="Arial" w:cs="Arial"/>
                <w:bCs/>
                <w:lang w:eastAsia="es-ES"/>
              </w:rPr>
              <w:t>Temas abiertos</w:t>
            </w:r>
          </w:p>
        </w:tc>
        <w:tc>
          <w:tcPr>
            <w:tcW w:w="6557" w:type="dxa"/>
            <w:vAlign w:val="center"/>
          </w:tcPr>
          <w:p w:rsidR="008C35BC" w:rsidRPr="00B903EA" w:rsidRDefault="008C35BC" w:rsidP="00B65CD3">
            <w:pPr>
              <w:widowControl/>
              <w:autoSpaceDE w:val="0"/>
              <w:autoSpaceDN w:val="0"/>
              <w:adjustRightInd w:val="0"/>
              <w:spacing w:line="240" w:lineRule="auto"/>
              <w:jc w:val="both"/>
              <w:rPr>
                <w:rFonts w:ascii="Arial" w:hAnsi="Arial" w:cs="Arial"/>
                <w:iCs/>
                <w:lang w:eastAsia="es-ES"/>
              </w:rPr>
            </w:pPr>
            <w:r>
              <w:rPr>
                <w:rFonts w:ascii="Arial" w:hAnsi="Arial" w:cs="Arial"/>
                <w:iCs/>
                <w:lang w:eastAsia="es-ES"/>
              </w:rPr>
              <w:t>Ninguno</w:t>
            </w:r>
          </w:p>
        </w:tc>
      </w:tr>
      <w:tr w:rsidR="008C35BC" w:rsidRPr="00B903EA">
        <w:tc>
          <w:tcPr>
            <w:tcW w:w="2943" w:type="dxa"/>
          </w:tcPr>
          <w:p w:rsidR="008C35BC" w:rsidRPr="00B903EA" w:rsidRDefault="008C35BC" w:rsidP="00604C40">
            <w:pPr>
              <w:widowControl/>
              <w:autoSpaceDE w:val="0"/>
              <w:autoSpaceDN w:val="0"/>
              <w:adjustRightInd w:val="0"/>
              <w:spacing w:line="240" w:lineRule="auto"/>
              <w:rPr>
                <w:rFonts w:ascii="Arial" w:hAnsi="Arial" w:cs="Arial"/>
                <w:bCs/>
                <w:lang w:val="es-CO" w:eastAsia="es-CO"/>
              </w:rPr>
            </w:pPr>
            <w:r w:rsidRPr="00B903EA">
              <w:rPr>
                <w:rFonts w:ascii="Arial" w:hAnsi="Arial" w:cs="Arial"/>
                <w:bCs/>
                <w:lang w:val="es-CO" w:eastAsia="es-CO"/>
              </w:rPr>
              <w:t>Comentarios</w:t>
            </w:r>
          </w:p>
        </w:tc>
        <w:tc>
          <w:tcPr>
            <w:tcW w:w="6557" w:type="dxa"/>
          </w:tcPr>
          <w:p w:rsidR="008C35BC" w:rsidRPr="00B903EA" w:rsidRDefault="008C35BC" w:rsidP="00B65CD3">
            <w:pPr>
              <w:widowControl/>
              <w:autoSpaceDE w:val="0"/>
              <w:autoSpaceDN w:val="0"/>
              <w:adjustRightInd w:val="0"/>
              <w:spacing w:line="240" w:lineRule="auto"/>
              <w:jc w:val="both"/>
              <w:rPr>
                <w:rFonts w:ascii="Arial" w:hAnsi="Arial" w:cs="Arial"/>
                <w:bCs/>
                <w:lang w:val="es-CO" w:eastAsia="es-CO"/>
              </w:rPr>
            </w:pPr>
            <w:r>
              <w:rPr>
                <w:rFonts w:ascii="Arial" w:hAnsi="Arial" w:cs="Arial"/>
                <w:bCs/>
                <w:lang w:val="es-CO" w:eastAsia="es-CO"/>
              </w:rPr>
              <w:t xml:space="preserve">Aunque el dueño del sistema será el dueño del consultorio (cuyo perfil en el sistema será el de doctor), </w:t>
            </w:r>
            <w:r w:rsidR="00365287">
              <w:rPr>
                <w:rFonts w:ascii="Arial" w:hAnsi="Arial" w:cs="Arial"/>
                <w:bCs/>
                <w:lang w:val="es-CO" w:eastAsia="es-CO"/>
              </w:rPr>
              <w:t>e</w:t>
            </w:r>
            <w:r>
              <w:rPr>
                <w:rFonts w:ascii="Arial" w:hAnsi="Arial" w:cs="Arial"/>
                <w:bCs/>
                <w:lang w:val="es-CO" w:eastAsia="es-CO"/>
              </w:rPr>
              <w:t>sta persona desea que la clave del administrador del sistema la tenga el proveedor de la aplicación.</w:t>
            </w:r>
          </w:p>
        </w:tc>
      </w:tr>
    </w:tbl>
    <w:p w:rsidR="008C35BC" w:rsidRDefault="008C35BC" w:rsidP="007E18CB">
      <w:pPr>
        <w:pStyle w:val="Textoindependiente"/>
        <w:ind w:left="0"/>
      </w:pPr>
    </w:p>
    <w:p w:rsidR="00EB778F" w:rsidRPr="00C7241A" w:rsidRDefault="00EB778F" w:rsidP="00EB778F">
      <w:pPr>
        <w:pStyle w:val="InfoBlue"/>
        <w:rPr>
          <w:i w:val="0"/>
          <w:lang w:val="es-CO"/>
        </w:rPr>
      </w:pPr>
    </w:p>
    <w:sectPr w:rsidR="00EB778F" w:rsidRPr="00C7241A" w:rsidSect="00652573">
      <w:headerReference w:type="default"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DB4" w:rsidRDefault="002B6DB4">
      <w:r>
        <w:separator/>
      </w:r>
    </w:p>
  </w:endnote>
  <w:endnote w:type="continuationSeparator" w:id="0">
    <w:p w:rsidR="002B6DB4" w:rsidRDefault="002B6D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915" w:rsidRDefault="00AD33CA">
    <w:pPr>
      <w:pStyle w:val="Piedepgina"/>
      <w:framePr w:wrap="around" w:vAnchor="text" w:hAnchor="margin" w:xAlign="right" w:y="1"/>
      <w:rPr>
        <w:rStyle w:val="Nmerodepgina"/>
      </w:rPr>
    </w:pPr>
    <w:r>
      <w:rPr>
        <w:rStyle w:val="Nmerodepgina"/>
      </w:rPr>
      <w:fldChar w:fldCharType="begin"/>
    </w:r>
    <w:r w:rsidR="00965915">
      <w:rPr>
        <w:rStyle w:val="Nmerodepgina"/>
      </w:rPr>
      <w:instrText xml:space="preserve">PAGE  </w:instrText>
    </w:r>
    <w:r>
      <w:rPr>
        <w:rStyle w:val="Nmerodepgina"/>
      </w:rPr>
      <w:fldChar w:fldCharType="end"/>
    </w:r>
  </w:p>
  <w:p w:rsidR="00965915" w:rsidRDefault="00965915">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62"/>
      <w:gridCol w:w="3162"/>
      <w:gridCol w:w="3162"/>
    </w:tblGrid>
    <w:tr w:rsidR="00965915" w:rsidRPr="00CF1AB1">
      <w:tc>
        <w:tcPr>
          <w:tcW w:w="3162" w:type="dxa"/>
          <w:tcBorders>
            <w:top w:val="nil"/>
            <w:left w:val="nil"/>
            <w:bottom w:val="nil"/>
            <w:right w:val="nil"/>
          </w:tcBorders>
        </w:tcPr>
        <w:p w:rsidR="00965915" w:rsidRPr="00CF1AB1" w:rsidRDefault="00965915">
          <w:pPr>
            <w:ind w:right="360"/>
            <w:rPr>
              <w:rFonts w:ascii="Arial" w:hAnsi="Arial" w:cs="Arial"/>
            </w:rPr>
          </w:pPr>
          <w:r w:rsidRPr="00CF1AB1">
            <w:rPr>
              <w:rFonts w:ascii="Arial" w:hAnsi="Arial" w:cs="Arial"/>
            </w:rPr>
            <w:t>Confidencial</w:t>
          </w:r>
        </w:p>
      </w:tc>
      <w:tc>
        <w:tcPr>
          <w:tcW w:w="3162" w:type="dxa"/>
          <w:tcBorders>
            <w:top w:val="nil"/>
            <w:left w:val="nil"/>
            <w:bottom w:val="nil"/>
            <w:right w:val="nil"/>
          </w:tcBorders>
        </w:tcPr>
        <w:p w:rsidR="00965915" w:rsidRPr="00CF1AB1" w:rsidRDefault="00965915">
          <w:pPr>
            <w:jc w:val="center"/>
            <w:rPr>
              <w:rFonts w:ascii="Arial" w:hAnsi="Arial" w:cs="Arial"/>
            </w:rPr>
          </w:pPr>
          <w:r>
            <w:rPr>
              <w:rFonts w:ascii="Arial" w:hAnsi="Arial" w:cs="Arial"/>
            </w:rPr>
            <w:t>©JL, 2009</w:t>
          </w:r>
        </w:p>
      </w:tc>
      <w:tc>
        <w:tcPr>
          <w:tcW w:w="3162" w:type="dxa"/>
          <w:tcBorders>
            <w:top w:val="nil"/>
            <w:left w:val="nil"/>
            <w:bottom w:val="nil"/>
            <w:right w:val="nil"/>
          </w:tcBorders>
        </w:tcPr>
        <w:p w:rsidR="00965915" w:rsidRPr="00CF1AB1" w:rsidRDefault="00965915">
          <w:pPr>
            <w:jc w:val="right"/>
            <w:rPr>
              <w:rFonts w:ascii="Arial" w:hAnsi="Arial" w:cs="Arial"/>
            </w:rPr>
          </w:pPr>
          <w:r w:rsidRPr="00CF1AB1">
            <w:rPr>
              <w:rFonts w:ascii="Arial" w:hAnsi="Arial" w:cs="Arial"/>
            </w:rPr>
            <w:t xml:space="preserve">Página </w:t>
          </w:r>
          <w:r w:rsidR="00AD33CA" w:rsidRPr="00CF1AB1">
            <w:rPr>
              <w:rStyle w:val="Nmerodepgina"/>
              <w:rFonts w:ascii="Arial" w:hAnsi="Arial" w:cs="Arial"/>
            </w:rPr>
            <w:fldChar w:fldCharType="begin"/>
          </w:r>
          <w:r w:rsidRPr="00CF1AB1">
            <w:rPr>
              <w:rStyle w:val="Nmerodepgina"/>
              <w:rFonts w:ascii="Arial" w:hAnsi="Arial" w:cs="Arial"/>
            </w:rPr>
            <w:instrText xml:space="preserve"> PAGE </w:instrText>
          </w:r>
          <w:r w:rsidR="00AD33CA" w:rsidRPr="00CF1AB1">
            <w:rPr>
              <w:rStyle w:val="Nmerodepgina"/>
              <w:rFonts w:ascii="Arial" w:hAnsi="Arial" w:cs="Arial"/>
            </w:rPr>
            <w:fldChar w:fldCharType="separate"/>
          </w:r>
          <w:r w:rsidR="00B923C9">
            <w:rPr>
              <w:rStyle w:val="Nmerodepgina"/>
              <w:rFonts w:ascii="Arial" w:hAnsi="Arial" w:cs="Arial"/>
              <w:noProof/>
            </w:rPr>
            <w:t>2</w:t>
          </w:r>
          <w:r w:rsidR="00AD33CA" w:rsidRPr="00CF1AB1">
            <w:rPr>
              <w:rStyle w:val="Nmerodepgina"/>
              <w:rFonts w:ascii="Arial" w:hAnsi="Arial" w:cs="Arial"/>
            </w:rPr>
            <w:fldChar w:fldCharType="end"/>
          </w:r>
        </w:p>
      </w:tc>
    </w:tr>
  </w:tbl>
  <w:p w:rsidR="00965915" w:rsidRDefault="00965915">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915" w:rsidRDefault="0096591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DB4" w:rsidRDefault="002B6DB4">
      <w:r>
        <w:separator/>
      </w:r>
    </w:p>
  </w:footnote>
  <w:footnote w:type="continuationSeparator" w:id="0">
    <w:p w:rsidR="002B6DB4" w:rsidRDefault="002B6D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915" w:rsidRDefault="00965915">
    <w:pPr>
      <w:rPr>
        <w:sz w:val="24"/>
      </w:rPr>
    </w:pPr>
  </w:p>
  <w:p w:rsidR="00965915" w:rsidRDefault="00965915">
    <w:pPr>
      <w:pBdr>
        <w:top w:val="single" w:sz="6" w:space="1" w:color="auto"/>
      </w:pBdr>
      <w:rPr>
        <w:sz w:val="24"/>
      </w:rPr>
    </w:pPr>
  </w:p>
  <w:p w:rsidR="00965915" w:rsidRPr="00F16549" w:rsidRDefault="00965915">
    <w:pPr>
      <w:pBdr>
        <w:bottom w:val="single" w:sz="6" w:space="1" w:color="auto"/>
      </w:pBdr>
      <w:jc w:val="right"/>
      <w:rPr>
        <w:rFonts w:ascii="Verdana" w:hAnsi="Verdana"/>
        <w:b/>
        <w:sz w:val="36"/>
      </w:rPr>
    </w:pPr>
    <w:r>
      <w:rPr>
        <w:rFonts w:ascii="Verdana" w:hAnsi="Verdana"/>
        <w:b/>
        <w:sz w:val="36"/>
      </w:rPr>
      <w:t>SIGEM</w:t>
    </w:r>
  </w:p>
  <w:p w:rsidR="00965915" w:rsidRDefault="00965915">
    <w:pPr>
      <w:pBdr>
        <w:bottom w:val="single" w:sz="6" w:space="1" w:color="auto"/>
      </w:pBdr>
      <w:jc w:val="right"/>
      <w:rPr>
        <w:sz w:val="24"/>
      </w:rPr>
    </w:pPr>
  </w:p>
  <w:p w:rsidR="00965915" w:rsidRDefault="0096591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379"/>
      <w:gridCol w:w="3179"/>
    </w:tblGrid>
    <w:tr w:rsidR="00965915" w:rsidRPr="00AE501F">
      <w:tc>
        <w:tcPr>
          <w:tcW w:w="6379" w:type="dxa"/>
        </w:tcPr>
        <w:p w:rsidR="00965915" w:rsidRPr="00AE501F" w:rsidRDefault="00965915" w:rsidP="00291A63">
          <w:pPr>
            <w:rPr>
              <w:rFonts w:ascii="Verdana" w:hAnsi="Verdana"/>
            </w:rPr>
          </w:pPr>
          <w:r>
            <w:rPr>
              <w:rFonts w:ascii="Verdana" w:hAnsi="Verdana"/>
            </w:rPr>
            <w:t>SIGEM – Sistema de Información para la Gestión Médica</w:t>
          </w:r>
        </w:p>
      </w:tc>
      <w:tc>
        <w:tcPr>
          <w:tcW w:w="3179" w:type="dxa"/>
        </w:tcPr>
        <w:p w:rsidR="00965915" w:rsidRPr="00AE501F" w:rsidRDefault="00965915" w:rsidP="00291A63">
          <w:pPr>
            <w:tabs>
              <w:tab w:val="left" w:pos="1135"/>
            </w:tabs>
            <w:spacing w:before="40"/>
            <w:ind w:right="68"/>
            <w:rPr>
              <w:rFonts w:ascii="Verdana" w:hAnsi="Verdana"/>
            </w:rPr>
          </w:pPr>
          <w:r>
            <w:rPr>
              <w:rFonts w:ascii="Verdana" w:hAnsi="Verdana"/>
            </w:rPr>
            <w:t xml:space="preserve">  Versión: 3</w:t>
          </w:r>
          <w:r w:rsidRPr="00AE501F">
            <w:rPr>
              <w:rFonts w:ascii="Verdana" w:hAnsi="Verdana"/>
            </w:rPr>
            <w:t>.0</w:t>
          </w:r>
        </w:p>
      </w:tc>
    </w:tr>
    <w:tr w:rsidR="00965915" w:rsidRPr="00AE501F">
      <w:tc>
        <w:tcPr>
          <w:tcW w:w="6379" w:type="dxa"/>
        </w:tcPr>
        <w:p w:rsidR="00965915" w:rsidRPr="00AE501F" w:rsidRDefault="00965915" w:rsidP="00291A63">
          <w:pPr>
            <w:rPr>
              <w:rFonts w:ascii="Verdana" w:hAnsi="Verdana"/>
            </w:rPr>
          </w:pPr>
          <w:r>
            <w:rPr>
              <w:rFonts w:ascii="Verdana" w:hAnsi="Verdana"/>
            </w:rPr>
            <w:t>Especificación de casos de uso</w:t>
          </w:r>
        </w:p>
      </w:tc>
      <w:tc>
        <w:tcPr>
          <w:tcW w:w="3179" w:type="dxa"/>
        </w:tcPr>
        <w:p w:rsidR="00965915" w:rsidRPr="00AE501F" w:rsidRDefault="00965915" w:rsidP="00E23435">
          <w:pPr>
            <w:rPr>
              <w:rFonts w:ascii="Verdana" w:hAnsi="Verdana"/>
            </w:rPr>
          </w:pPr>
          <w:r w:rsidRPr="00AE501F">
            <w:rPr>
              <w:rFonts w:ascii="Verdana" w:hAnsi="Verdana"/>
            </w:rPr>
            <w:t xml:space="preserve">  Fecha:  </w:t>
          </w:r>
          <w:r>
            <w:rPr>
              <w:rFonts w:ascii="Verdana" w:hAnsi="Verdana"/>
            </w:rPr>
            <w:t>20/sep/09</w:t>
          </w:r>
        </w:p>
      </w:tc>
    </w:tr>
    <w:tr w:rsidR="00965915" w:rsidRPr="00AE501F">
      <w:tc>
        <w:tcPr>
          <w:tcW w:w="9558" w:type="dxa"/>
          <w:gridSpan w:val="2"/>
        </w:tcPr>
        <w:p w:rsidR="00965915" w:rsidRPr="00AE501F" w:rsidRDefault="00965915" w:rsidP="00291A63">
          <w:pPr>
            <w:rPr>
              <w:rFonts w:ascii="Verdana" w:hAnsi="Verdana"/>
            </w:rPr>
          </w:pPr>
          <w:r w:rsidRPr="00AE501F">
            <w:rPr>
              <w:rFonts w:ascii="Verdana" w:hAnsi="Verdana"/>
            </w:rPr>
            <w:t>F</w:t>
          </w:r>
          <w:r>
            <w:rPr>
              <w:rFonts w:ascii="Verdana" w:hAnsi="Verdana"/>
            </w:rPr>
            <w:t>R-</w:t>
          </w:r>
          <w:r w:rsidRPr="00AE501F">
            <w:rPr>
              <w:rFonts w:ascii="Verdana" w:hAnsi="Verdana"/>
            </w:rPr>
            <w:t>00</w:t>
          </w:r>
          <w:r>
            <w:rPr>
              <w:rFonts w:ascii="Verdana" w:hAnsi="Verdana"/>
            </w:rPr>
            <w:t>3</w:t>
          </w:r>
        </w:p>
      </w:tc>
    </w:tr>
  </w:tbl>
  <w:p w:rsidR="00965915" w:rsidRPr="00C47354" w:rsidRDefault="00965915">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915" w:rsidRDefault="0096591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Ttulo1"/>
      <w:lvlText w:val="%1."/>
      <w:legacy w:legacy="1" w:legacySpace="144" w:legacyIndent="0"/>
      <w:lvlJc w:val="left"/>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
    <w:nsid w:val="066051F0"/>
    <w:multiLevelType w:val="hybridMultilevel"/>
    <w:tmpl w:val="66763530"/>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
    <w:nsid w:val="0B0E587F"/>
    <w:multiLevelType w:val="hybridMultilevel"/>
    <w:tmpl w:val="F638748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CD03B61"/>
    <w:multiLevelType w:val="multilevel"/>
    <w:tmpl w:val="FFBA12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0CFC5CE9"/>
    <w:multiLevelType w:val="hybridMultilevel"/>
    <w:tmpl w:val="5A40E06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D0C2A76"/>
    <w:multiLevelType w:val="hybridMultilevel"/>
    <w:tmpl w:val="4C1649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0D5057FB"/>
    <w:multiLevelType w:val="hybridMultilevel"/>
    <w:tmpl w:val="334683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0BE01E1"/>
    <w:multiLevelType w:val="hybridMultilevel"/>
    <w:tmpl w:val="B3CADF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3FB3401"/>
    <w:multiLevelType w:val="hybridMultilevel"/>
    <w:tmpl w:val="ADFAFD0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209A74B8"/>
    <w:multiLevelType w:val="hybridMultilevel"/>
    <w:tmpl w:val="6FD0E53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21BB3763"/>
    <w:multiLevelType w:val="multilevel"/>
    <w:tmpl w:val="28862A8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2546E3D"/>
    <w:multiLevelType w:val="multilevel"/>
    <w:tmpl w:val="CFD222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325D5F17"/>
    <w:multiLevelType w:val="hybridMultilevel"/>
    <w:tmpl w:val="916091DE"/>
    <w:lvl w:ilvl="0" w:tplc="33A0DBC2">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nsid w:val="34956DC0"/>
    <w:multiLevelType w:val="hybridMultilevel"/>
    <w:tmpl w:val="2D569FF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4A322A6D"/>
    <w:multiLevelType w:val="hybridMultilevel"/>
    <w:tmpl w:val="B8400E28"/>
    <w:lvl w:ilvl="0" w:tplc="9112F972">
      <w:start w:val="1"/>
      <w:numFmt w:val="decimal"/>
      <w:lvlText w:val="%1."/>
      <w:lvlJc w:val="left"/>
      <w:pPr>
        <w:tabs>
          <w:tab w:val="num" w:pos="360"/>
        </w:tabs>
        <w:ind w:left="360" w:hanging="360"/>
      </w:pPr>
      <w:rPr>
        <w:rFonts w:ascii="Arial" w:eastAsia="Times New Roman" w:hAnsi="Arial" w:cs="Arial"/>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FBF1BFB"/>
    <w:multiLevelType w:val="multilevel"/>
    <w:tmpl w:val="384AFED4"/>
    <w:lvl w:ilvl="0">
      <w:start w:val="1"/>
      <w:numFmt w:val="decimal"/>
      <w:lvlText w:val="%1."/>
      <w:lvlJc w:val="left"/>
      <w:pPr>
        <w:ind w:left="720" w:hanging="360"/>
      </w:pPr>
      <w:rPr>
        <w:rFonts w:ascii="Arial" w:eastAsia="Times New Roman" w:hAnsi="Arial" w:cs="Arial"/>
      </w:rPr>
    </w:lvl>
    <w:lvl w:ilvl="1">
      <w:start w:val="16"/>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58EB0130"/>
    <w:multiLevelType w:val="hybridMultilevel"/>
    <w:tmpl w:val="90DE0A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69677488"/>
    <w:multiLevelType w:val="hybridMultilevel"/>
    <w:tmpl w:val="7F1859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6C0D6AD9"/>
    <w:multiLevelType w:val="hybridMultilevel"/>
    <w:tmpl w:val="17CAFE5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6C3036C7"/>
    <w:multiLevelType w:val="multilevel"/>
    <w:tmpl w:val="3A6CB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4133F17"/>
    <w:multiLevelType w:val="multilevel"/>
    <w:tmpl w:val="BF8AC05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75993BDC"/>
    <w:multiLevelType w:val="multilevel"/>
    <w:tmpl w:val="D8945B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777B047B"/>
    <w:multiLevelType w:val="multilevel"/>
    <w:tmpl w:val="CFD222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4"/>
  </w:num>
  <w:num w:numId="3">
    <w:abstractNumId w:val="1"/>
  </w:num>
  <w:num w:numId="4">
    <w:abstractNumId w:val="12"/>
  </w:num>
  <w:num w:numId="5">
    <w:abstractNumId w:val="15"/>
  </w:num>
  <w:num w:numId="6">
    <w:abstractNumId w:val="21"/>
  </w:num>
  <w:num w:numId="7">
    <w:abstractNumId w:val="16"/>
  </w:num>
  <w:num w:numId="8">
    <w:abstractNumId w:val="10"/>
  </w:num>
  <w:num w:numId="9">
    <w:abstractNumId w:val="3"/>
  </w:num>
  <w:num w:numId="10">
    <w:abstractNumId w:val="6"/>
  </w:num>
  <w:num w:numId="11">
    <w:abstractNumId w:val="20"/>
  </w:num>
  <w:num w:numId="12">
    <w:abstractNumId w:val="11"/>
  </w:num>
  <w:num w:numId="13">
    <w:abstractNumId w:val="22"/>
  </w:num>
  <w:num w:numId="14">
    <w:abstractNumId w:val="17"/>
  </w:num>
  <w:num w:numId="15">
    <w:abstractNumId w:val="18"/>
  </w:num>
  <w:num w:numId="16">
    <w:abstractNumId w:val="7"/>
  </w:num>
  <w:num w:numId="17">
    <w:abstractNumId w:val="8"/>
  </w:num>
  <w:num w:numId="18">
    <w:abstractNumId w:val="4"/>
  </w:num>
  <w:num w:numId="19">
    <w:abstractNumId w:val="9"/>
  </w:num>
  <w:num w:numId="20">
    <w:abstractNumId w:val="2"/>
  </w:num>
  <w:num w:numId="21">
    <w:abstractNumId w:val="13"/>
  </w:num>
  <w:num w:numId="22">
    <w:abstractNumId w:val="19"/>
  </w:num>
  <w:num w:numId="23">
    <w:abstractNumId w:val="5"/>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D7011"/>
    <w:rsid w:val="00001A6F"/>
    <w:rsid w:val="00001D68"/>
    <w:rsid w:val="00003D6B"/>
    <w:rsid w:val="000062D7"/>
    <w:rsid w:val="00010933"/>
    <w:rsid w:val="00011BC0"/>
    <w:rsid w:val="00011F05"/>
    <w:rsid w:val="00015A78"/>
    <w:rsid w:val="00017F21"/>
    <w:rsid w:val="00024D3F"/>
    <w:rsid w:val="00027ECB"/>
    <w:rsid w:val="00032DB2"/>
    <w:rsid w:val="000334A1"/>
    <w:rsid w:val="00033D5D"/>
    <w:rsid w:val="00047BF3"/>
    <w:rsid w:val="00053C78"/>
    <w:rsid w:val="0005472E"/>
    <w:rsid w:val="00063E03"/>
    <w:rsid w:val="000667BF"/>
    <w:rsid w:val="00066EC9"/>
    <w:rsid w:val="00072D5D"/>
    <w:rsid w:val="0007629B"/>
    <w:rsid w:val="00076A9C"/>
    <w:rsid w:val="0009078F"/>
    <w:rsid w:val="000913F5"/>
    <w:rsid w:val="00092E41"/>
    <w:rsid w:val="000A3B09"/>
    <w:rsid w:val="000B7435"/>
    <w:rsid w:val="000C12CD"/>
    <w:rsid w:val="000F0E01"/>
    <w:rsid w:val="000F3470"/>
    <w:rsid w:val="000F37E9"/>
    <w:rsid w:val="001071F4"/>
    <w:rsid w:val="00111854"/>
    <w:rsid w:val="00130CB7"/>
    <w:rsid w:val="00131C51"/>
    <w:rsid w:val="00137E08"/>
    <w:rsid w:val="00143BFA"/>
    <w:rsid w:val="001471DB"/>
    <w:rsid w:val="00154BC1"/>
    <w:rsid w:val="00163946"/>
    <w:rsid w:val="001639B8"/>
    <w:rsid w:val="001739F4"/>
    <w:rsid w:val="00181528"/>
    <w:rsid w:val="00196AA1"/>
    <w:rsid w:val="00197F66"/>
    <w:rsid w:val="001C517A"/>
    <w:rsid w:val="001C5189"/>
    <w:rsid w:val="001D0D7B"/>
    <w:rsid w:val="001E2ACA"/>
    <w:rsid w:val="001E6D66"/>
    <w:rsid w:val="001F1EEA"/>
    <w:rsid w:val="00206157"/>
    <w:rsid w:val="00206BA6"/>
    <w:rsid w:val="00211BE7"/>
    <w:rsid w:val="00212602"/>
    <w:rsid w:val="00217143"/>
    <w:rsid w:val="00232970"/>
    <w:rsid w:val="00237CD9"/>
    <w:rsid w:val="00243D62"/>
    <w:rsid w:val="002509C4"/>
    <w:rsid w:val="00255010"/>
    <w:rsid w:val="00257A14"/>
    <w:rsid w:val="002626EB"/>
    <w:rsid w:val="00264A64"/>
    <w:rsid w:val="00267974"/>
    <w:rsid w:val="002713AB"/>
    <w:rsid w:val="002774F7"/>
    <w:rsid w:val="00286224"/>
    <w:rsid w:val="00290716"/>
    <w:rsid w:val="0029078C"/>
    <w:rsid w:val="002915B5"/>
    <w:rsid w:val="00291A63"/>
    <w:rsid w:val="002A0182"/>
    <w:rsid w:val="002A07B1"/>
    <w:rsid w:val="002A462A"/>
    <w:rsid w:val="002A556E"/>
    <w:rsid w:val="002B1BFC"/>
    <w:rsid w:val="002B3652"/>
    <w:rsid w:val="002B3BD5"/>
    <w:rsid w:val="002B44C4"/>
    <w:rsid w:val="002B6DB4"/>
    <w:rsid w:val="002B7D58"/>
    <w:rsid w:val="002C78F9"/>
    <w:rsid w:val="002E0351"/>
    <w:rsid w:val="002E14A6"/>
    <w:rsid w:val="002E1706"/>
    <w:rsid w:val="002E32F2"/>
    <w:rsid w:val="002E7B56"/>
    <w:rsid w:val="002F7842"/>
    <w:rsid w:val="00317352"/>
    <w:rsid w:val="00325EE8"/>
    <w:rsid w:val="00332AE0"/>
    <w:rsid w:val="0033469A"/>
    <w:rsid w:val="00335ED4"/>
    <w:rsid w:val="00345B31"/>
    <w:rsid w:val="00351CE1"/>
    <w:rsid w:val="00365287"/>
    <w:rsid w:val="00365BB3"/>
    <w:rsid w:val="0036739A"/>
    <w:rsid w:val="0037034C"/>
    <w:rsid w:val="00395D7A"/>
    <w:rsid w:val="0039789D"/>
    <w:rsid w:val="003A2542"/>
    <w:rsid w:val="003A269F"/>
    <w:rsid w:val="003A6451"/>
    <w:rsid w:val="003A65CF"/>
    <w:rsid w:val="003C1555"/>
    <w:rsid w:val="003C2037"/>
    <w:rsid w:val="003C2EE5"/>
    <w:rsid w:val="003D0696"/>
    <w:rsid w:val="003D142B"/>
    <w:rsid w:val="003E01A6"/>
    <w:rsid w:val="003E45C4"/>
    <w:rsid w:val="003E4AF4"/>
    <w:rsid w:val="003E76B3"/>
    <w:rsid w:val="003F0DD0"/>
    <w:rsid w:val="003F2B9F"/>
    <w:rsid w:val="003F4400"/>
    <w:rsid w:val="0040279E"/>
    <w:rsid w:val="004101C3"/>
    <w:rsid w:val="004109D5"/>
    <w:rsid w:val="0041308F"/>
    <w:rsid w:val="004134C1"/>
    <w:rsid w:val="00417590"/>
    <w:rsid w:val="004215A9"/>
    <w:rsid w:val="004260F8"/>
    <w:rsid w:val="004270BE"/>
    <w:rsid w:val="004322D8"/>
    <w:rsid w:val="0043432B"/>
    <w:rsid w:val="0043623C"/>
    <w:rsid w:val="00453EB9"/>
    <w:rsid w:val="00465781"/>
    <w:rsid w:val="004676DF"/>
    <w:rsid w:val="00467D14"/>
    <w:rsid w:val="004723E3"/>
    <w:rsid w:val="00476E1E"/>
    <w:rsid w:val="004802D1"/>
    <w:rsid w:val="004A1A2F"/>
    <w:rsid w:val="004B1074"/>
    <w:rsid w:val="004B1EA0"/>
    <w:rsid w:val="004C291E"/>
    <w:rsid w:val="004C58F1"/>
    <w:rsid w:val="004D04E2"/>
    <w:rsid w:val="004E3368"/>
    <w:rsid w:val="004F374B"/>
    <w:rsid w:val="004F3791"/>
    <w:rsid w:val="00506BB9"/>
    <w:rsid w:val="00513724"/>
    <w:rsid w:val="00514465"/>
    <w:rsid w:val="0051532E"/>
    <w:rsid w:val="00520659"/>
    <w:rsid w:val="0053316B"/>
    <w:rsid w:val="00533A10"/>
    <w:rsid w:val="00535153"/>
    <w:rsid w:val="00551744"/>
    <w:rsid w:val="005522F7"/>
    <w:rsid w:val="005534EC"/>
    <w:rsid w:val="00554A4C"/>
    <w:rsid w:val="0056083E"/>
    <w:rsid w:val="005618EA"/>
    <w:rsid w:val="00563551"/>
    <w:rsid w:val="00563E4A"/>
    <w:rsid w:val="00563F56"/>
    <w:rsid w:val="00567C57"/>
    <w:rsid w:val="005709BF"/>
    <w:rsid w:val="0057438C"/>
    <w:rsid w:val="00574B4A"/>
    <w:rsid w:val="00576E56"/>
    <w:rsid w:val="00577AB8"/>
    <w:rsid w:val="0059574B"/>
    <w:rsid w:val="005A330B"/>
    <w:rsid w:val="005A62AF"/>
    <w:rsid w:val="005A7887"/>
    <w:rsid w:val="005B0720"/>
    <w:rsid w:val="005C684B"/>
    <w:rsid w:val="005C798F"/>
    <w:rsid w:val="005D7AF3"/>
    <w:rsid w:val="005E1821"/>
    <w:rsid w:val="005E7B8F"/>
    <w:rsid w:val="005F231C"/>
    <w:rsid w:val="00603547"/>
    <w:rsid w:val="00604C40"/>
    <w:rsid w:val="00605749"/>
    <w:rsid w:val="00614FC0"/>
    <w:rsid w:val="00623E89"/>
    <w:rsid w:val="00633095"/>
    <w:rsid w:val="0063427F"/>
    <w:rsid w:val="00637A9D"/>
    <w:rsid w:val="00637DC6"/>
    <w:rsid w:val="0064124E"/>
    <w:rsid w:val="006443B5"/>
    <w:rsid w:val="00652573"/>
    <w:rsid w:val="00652ACA"/>
    <w:rsid w:val="00660E26"/>
    <w:rsid w:val="00663ABE"/>
    <w:rsid w:val="00667085"/>
    <w:rsid w:val="0067115C"/>
    <w:rsid w:val="00675A10"/>
    <w:rsid w:val="006812D9"/>
    <w:rsid w:val="0069250D"/>
    <w:rsid w:val="00692921"/>
    <w:rsid w:val="006933CC"/>
    <w:rsid w:val="006B24F9"/>
    <w:rsid w:val="006B3C0F"/>
    <w:rsid w:val="006D27D9"/>
    <w:rsid w:val="006D401C"/>
    <w:rsid w:val="006D6F8A"/>
    <w:rsid w:val="006E5272"/>
    <w:rsid w:val="006E7752"/>
    <w:rsid w:val="006F0FCB"/>
    <w:rsid w:val="006F1DF6"/>
    <w:rsid w:val="006F2233"/>
    <w:rsid w:val="007010B6"/>
    <w:rsid w:val="0070666C"/>
    <w:rsid w:val="00711170"/>
    <w:rsid w:val="007113EC"/>
    <w:rsid w:val="00711850"/>
    <w:rsid w:val="0071271A"/>
    <w:rsid w:val="007233BB"/>
    <w:rsid w:val="007257B1"/>
    <w:rsid w:val="00725F74"/>
    <w:rsid w:val="007310B0"/>
    <w:rsid w:val="00733D72"/>
    <w:rsid w:val="00736574"/>
    <w:rsid w:val="00737E64"/>
    <w:rsid w:val="007438F4"/>
    <w:rsid w:val="00746465"/>
    <w:rsid w:val="00756D6E"/>
    <w:rsid w:val="00757D98"/>
    <w:rsid w:val="00767088"/>
    <w:rsid w:val="00770BC7"/>
    <w:rsid w:val="007813C1"/>
    <w:rsid w:val="00783079"/>
    <w:rsid w:val="00791831"/>
    <w:rsid w:val="00791A21"/>
    <w:rsid w:val="007921EB"/>
    <w:rsid w:val="00794B9B"/>
    <w:rsid w:val="007A6A79"/>
    <w:rsid w:val="007C45EC"/>
    <w:rsid w:val="007D2F1D"/>
    <w:rsid w:val="007D3BCC"/>
    <w:rsid w:val="007D7011"/>
    <w:rsid w:val="007E18CB"/>
    <w:rsid w:val="007E5389"/>
    <w:rsid w:val="007E65A4"/>
    <w:rsid w:val="0080313B"/>
    <w:rsid w:val="008047A5"/>
    <w:rsid w:val="00813013"/>
    <w:rsid w:val="00817BDA"/>
    <w:rsid w:val="00825C19"/>
    <w:rsid w:val="00827DE6"/>
    <w:rsid w:val="00830727"/>
    <w:rsid w:val="00831AF8"/>
    <w:rsid w:val="008322DA"/>
    <w:rsid w:val="0083760D"/>
    <w:rsid w:val="0084208E"/>
    <w:rsid w:val="00842F36"/>
    <w:rsid w:val="00852120"/>
    <w:rsid w:val="008532BD"/>
    <w:rsid w:val="00872851"/>
    <w:rsid w:val="00873FC9"/>
    <w:rsid w:val="00875ADA"/>
    <w:rsid w:val="008845B5"/>
    <w:rsid w:val="008965CC"/>
    <w:rsid w:val="008A36A4"/>
    <w:rsid w:val="008A3A0C"/>
    <w:rsid w:val="008A4EB4"/>
    <w:rsid w:val="008B10F1"/>
    <w:rsid w:val="008B1624"/>
    <w:rsid w:val="008B2BBF"/>
    <w:rsid w:val="008B2FC7"/>
    <w:rsid w:val="008B332F"/>
    <w:rsid w:val="008B5C60"/>
    <w:rsid w:val="008B64CF"/>
    <w:rsid w:val="008C35BC"/>
    <w:rsid w:val="008D0940"/>
    <w:rsid w:val="008E0970"/>
    <w:rsid w:val="008E383D"/>
    <w:rsid w:val="008E5523"/>
    <w:rsid w:val="009077A7"/>
    <w:rsid w:val="00926BCB"/>
    <w:rsid w:val="00930A09"/>
    <w:rsid w:val="0093547F"/>
    <w:rsid w:val="009410F4"/>
    <w:rsid w:val="00946D8A"/>
    <w:rsid w:val="009528D8"/>
    <w:rsid w:val="00955717"/>
    <w:rsid w:val="00965915"/>
    <w:rsid w:val="00970646"/>
    <w:rsid w:val="00972331"/>
    <w:rsid w:val="009736FA"/>
    <w:rsid w:val="00973F19"/>
    <w:rsid w:val="00981A84"/>
    <w:rsid w:val="00982DFF"/>
    <w:rsid w:val="00997F6E"/>
    <w:rsid w:val="009A1F6E"/>
    <w:rsid w:val="009A5E6A"/>
    <w:rsid w:val="009C2E43"/>
    <w:rsid w:val="009C4DBE"/>
    <w:rsid w:val="009E1488"/>
    <w:rsid w:val="009E7FF1"/>
    <w:rsid w:val="009F7458"/>
    <w:rsid w:val="00A0293E"/>
    <w:rsid w:val="00A13A4E"/>
    <w:rsid w:val="00A16D33"/>
    <w:rsid w:val="00A21F5B"/>
    <w:rsid w:val="00A31B59"/>
    <w:rsid w:val="00A33166"/>
    <w:rsid w:val="00A406E5"/>
    <w:rsid w:val="00A44873"/>
    <w:rsid w:val="00A46081"/>
    <w:rsid w:val="00A47933"/>
    <w:rsid w:val="00A502A0"/>
    <w:rsid w:val="00A56C92"/>
    <w:rsid w:val="00A64305"/>
    <w:rsid w:val="00A66BEE"/>
    <w:rsid w:val="00A704F3"/>
    <w:rsid w:val="00A8131E"/>
    <w:rsid w:val="00A87FFA"/>
    <w:rsid w:val="00AA4583"/>
    <w:rsid w:val="00AB5BB7"/>
    <w:rsid w:val="00AB5D80"/>
    <w:rsid w:val="00AC1AE3"/>
    <w:rsid w:val="00AC49AC"/>
    <w:rsid w:val="00AD33CA"/>
    <w:rsid w:val="00AE0AF9"/>
    <w:rsid w:val="00AE2536"/>
    <w:rsid w:val="00AE450F"/>
    <w:rsid w:val="00AE640C"/>
    <w:rsid w:val="00AF0C52"/>
    <w:rsid w:val="00AF3884"/>
    <w:rsid w:val="00B02D57"/>
    <w:rsid w:val="00B114F9"/>
    <w:rsid w:val="00B1159F"/>
    <w:rsid w:val="00B1515B"/>
    <w:rsid w:val="00B2112A"/>
    <w:rsid w:val="00B31C56"/>
    <w:rsid w:val="00B437A4"/>
    <w:rsid w:val="00B540E4"/>
    <w:rsid w:val="00B55CC5"/>
    <w:rsid w:val="00B56097"/>
    <w:rsid w:val="00B56CE5"/>
    <w:rsid w:val="00B578A5"/>
    <w:rsid w:val="00B644A4"/>
    <w:rsid w:val="00B65CD3"/>
    <w:rsid w:val="00B727F1"/>
    <w:rsid w:val="00B75605"/>
    <w:rsid w:val="00B84300"/>
    <w:rsid w:val="00B8511F"/>
    <w:rsid w:val="00B85D9F"/>
    <w:rsid w:val="00B923C9"/>
    <w:rsid w:val="00B93742"/>
    <w:rsid w:val="00B958BD"/>
    <w:rsid w:val="00BA609F"/>
    <w:rsid w:val="00BB2125"/>
    <w:rsid w:val="00BC0561"/>
    <w:rsid w:val="00BC47DF"/>
    <w:rsid w:val="00BC5467"/>
    <w:rsid w:val="00BD29B0"/>
    <w:rsid w:val="00BE3770"/>
    <w:rsid w:val="00BF3F9A"/>
    <w:rsid w:val="00C014D5"/>
    <w:rsid w:val="00C055ED"/>
    <w:rsid w:val="00C06E38"/>
    <w:rsid w:val="00C2174A"/>
    <w:rsid w:val="00C338A7"/>
    <w:rsid w:val="00C33F7C"/>
    <w:rsid w:val="00C342A1"/>
    <w:rsid w:val="00C415F9"/>
    <w:rsid w:val="00C42B1D"/>
    <w:rsid w:val="00C47354"/>
    <w:rsid w:val="00C51020"/>
    <w:rsid w:val="00C62657"/>
    <w:rsid w:val="00C62A62"/>
    <w:rsid w:val="00C63504"/>
    <w:rsid w:val="00C66425"/>
    <w:rsid w:val="00C67064"/>
    <w:rsid w:val="00C67FB1"/>
    <w:rsid w:val="00C7241A"/>
    <w:rsid w:val="00C7727B"/>
    <w:rsid w:val="00C774EA"/>
    <w:rsid w:val="00C815CD"/>
    <w:rsid w:val="00C81D15"/>
    <w:rsid w:val="00C9382A"/>
    <w:rsid w:val="00C95442"/>
    <w:rsid w:val="00CA3A5B"/>
    <w:rsid w:val="00CA61F1"/>
    <w:rsid w:val="00CB67A7"/>
    <w:rsid w:val="00CD0F95"/>
    <w:rsid w:val="00CE46E9"/>
    <w:rsid w:val="00CF1AB1"/>
    <w:rsid w:val="00CF1D32"/>
    <w:rsid w:val="00CF62F6"/>
    <w:rsid w:val="00D02CE9"/>
    <w:rsid w:val="00D045FB"/>
    <w:rsid w:val="00D04896"/>
    <w:rsid w:val="00D06F4B"/>
    <w:rsid w:val="00D13150"/>
    <w:rsid w:val="00D135F7"/>
    <w:rsid w:val="00D25049"/>
    <w:rsid w:val="00D2589B"/>
    <w:rsid w:val="00D260F0"/>
    <w:rsid w:val="00D508A6"/>
    <w:rsid w:val="00D50D77"/>
    <w:rsid w:val="00D51952"/>
    <w:rsid w:val="00D536A4"/>
    <w:rsid w:val="00D55B19"/>
    <w:rsid w:val="00D763F0"/>
    <w:rsid w:val="00D767C2"/>
    <w:rsid w:val="00D81E40"/>
    <w:rsid w:val="00D93CAE"/>
    <w:rsid w:val="00DA7755"/>
    <w:rsid w:val="00DA7F91"/>
    <w:rsid w:val="00DB2A62"/>
    <w:rsid w:val="00DB378F"/>
    <w:rsid w:val="00DB52E0"/>
    <w:rsid w:val="00DC1952"/>
    <w:rsid w:val="00DC5394"/>
    <w:rsid w:val="00DC5BB2"/>
    <w:rsid w:val="00DD051A"/>
    <w:rsid w:val="00DD106E"/>
    <w:rsid w:val="00DD7CB1"/>
    <w:rsid w:val="00DE0A2A"/>
    <w:rsid w:val="00DE2E44"/>
    <w:rsid w:val="00DE7D05"/>
    <w:rsid w:val="00DF4E1C"/>
    <w:rsid w:val="00DF73C9"/>
    <w:rsid w:val="00E005A3"/>
    <w:rsid w:val="00E0060D"/>
    <w:rsid w:val="00E034E4"/>
    <w:rsid w:val="00E05B00"/>
    <w:rsid w:val="00E10B3A"/>
    <w:rsid w:val="00E2042D"/>
    <w:rsid w:val="00E20C9A"/>
    <w:rsid w:val="00E233E6"/>
    <w:rsid w:val="00E23435"/>
    <w:rsid w:val="00E23F2C"/>
    <w:rsid w:val="00E41568"/>
    <w:rsid w:val="00E42876"/>
    <w:rsid w:val="00E43530"/>
    <w:rsid w:val="00E4420D"/>
    <w:rsid w:val="00E469C4"/>
    <w:rsid w:val="00E5295E"/>
    <w:rsid w:val="00E5399F"/>
    <w:rsid w:val="00E67065"/>
    <w:rsid w:val="00E70D2C"/>
    <w:rsid w:val="00E71EF4"/>
    <w:rsid w:val="00E806FF"/>
    <w:rsid w:val="00E90A89"/>
    <w:rsid w:val="00E945BF"/>
    <w:rsid w:val="00EA708C"/>
    <w:rsid w:val="00EB2D1A"/>
    <w:rsid w:val="00EB778F"/>
    <w:rsid w:val="00EE1645"/>
    <w:rsid w:val="00EE43D0"/>
    <w:rsid w:val="00EF27DB"/>
    <w:rsid w:val="00EF5BA9"/>
    <w:rsid w:val="00EF67FE"/>
    <w:rsid w:val="00EF68D3"/>
    <w:rsid w:val="00F05148"/>
    <w:rsid w:val="00F05FF0"/>
    <w:rsid w:val="00F06D4F"/>
    <w:rsid w:val="00F114B4"/>
    <w:rsid w:val="00F11985"/>
    <w:rsid w:val="00F13C78"/>
    <w:rsid w:val="00F1606E"/>
    <w:rsid w:val="00F16549"/>
    <w:rsid w:val="00F16E99"/>
    <w:rsid w:val="00F2198E"/>
    <w:rsid w:val="00F3118A"/>
    <w:rsid w:val="00F318FB"/>
    <w:rsid w:val="00F34F48"/>
    <w:rsid w:val="00F36133"/>
    <w:rsid w:val="00F37193"/>
    <w:rsid w:val="00F6029D"/>
    <w:rsid w:val="00F609D2"/>
    <w:rsid w:val="00F62756"/>
    <w:rsid w:val="00F634DA"/>
    <w:rsid w:val="00F63760"/>
    <w:rsid w:val="00F670EB"/>
    <w:rsid w:val="00F74E6E"/>
    <w:rsid w:val="00F82286"/>
    <w:rsid w:val="00F828EF"/>
    <w:rsid w:val="00F962E1"/>
    <w:rsid w:val="00FA1C47"/>
    <w:rsid w:val="00FA31FE"/>
    <w:rsid w:val="00FA5AC2"/>
    <w:rsid w:val="00FD7ED4"/>
    <w:rsid w:val="00FE5F16"/>
    <w:rsid w:val="00FF4078"/>
    <w:rsid w:val="00FF7519"/>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573"/>
    <w:pPr>
      <w:widowControl w:val="0"/>
      <w:spacing w:line="240" w:lineRule="atLeast"/>
    </w:pPr>
    <w:rPr>
      <w:lang w:val="es-ES" w:eastAsia="en-US"/>
    </w:rPr>
  </w:style>
  <w:style w:type="paragraph" w:styleId="Ttulo1">
    <w:name w:val="heading 1"/>
    <w:basedOn w:val="Normal"/>
    <w:next w:val="Normal"/>
    <w:qFormat/>
    <w:rsid w:val="00652573"/>
    <w:pPr>
      <w:keepNext/>
      <w:numPr>
        <w:numId w:val="1"/>
      </w:numPr>
      <w:spacing w:before="120" w:after="60"/>
      <w:ind w:left="720" w:hanging="720"/>
      <w:outlineLvl w:val="0"/>
    </w:pPr>
    <w:rPr>
      <w:rFonts w:ascii="Arial" w:hAnsi="Arial"/>
      <w:b/>
      <w:sz w:val="24"/>
    </w:rPr>
  </w:style>
  <w:style w:type="paragraph" w:styleId="Ttulo2">
    <w:name w:val="heading 2"/>
    <w:basedOn w:val="Ttulo1"/>
    <w:next w:val="Normal"/>
    <w:qFormat/>
    <w:rsid w:val="00652573"/>
    <w:pPr>
      <w:numPr>
        <w:ilvl w:val="1"/>
      </w:numPr>
      <w:ind w:left="0" w:firstLine="0"/>
      <w:outlineLvl w:val="1"/>
    </w:pPr>
    <w:rPr>
      <w:sz w:val="20"/>
    </w:rPr>
  </w:style>
  <w:style w:type="paragraph" w:styleId="Ttulo3">
    <w:name w:val="heading 3"/>
    <w:basedOn w:val="Ttulo1"/>
    <w:next w:val="Normal"/>
    <w:qFormat/>
    <w:rsid w:val="00652573"/>
    <w:pPr>
      <w:numPr>
        <w:ilvl w:val="2"/>
      </w:numPr>
      <w:outlineLvl w:val="2"/>
    </w:pPr>
    <w:rPr>
      <w:b w:val="0"/>
      <w:i/>
      <w:sz w:val="20"/>
    </w:rPr>
  </w:style>
  <w:style w:type="paragraph" w:styleId="Ttulo4">
    <w:name w:val="heading 4"/>
    <w:basedOn w:val="Ttulo1"/>
    <w:next w:val="Normal"/>
    <w:qFormat/>
    <w:rsid w:val="00652573"/>
    <w:pPr>
      <w:numPr>
        <w:ilvl w:val="3"/>
      </w:numPr>
      <w:outlineLvl w:val="3"/>
    </w:pPr>
    <w:rPr>
      <w:b w:val="0"/>
      <w:sz w:val="20"/>
    </w:rPr>
  </w:style>
  <w:style w:type="paragraph" w:styleId="Ttulo5">
    <w:name w:val="heading 5"/>
    <w:basedOn w:val="Normal"/>
    <w:next w:val="Normal"/>
    <w:qFormat/>
    <w:rsid w:val="00652573"/>
    <w:pPr>
      <w:numPr>
        <w:ilvl w:val="4"/>
        <w:numId w:val="1"/>
      </w:numPr>
      <w:spacing w:before="240" w:after="60"/>
      <w:ind w:left="2880"/>
      <w:outlineLvl w:val="4"/>
    </w:pPr>
    <w:rPr>
      <w:sz w:val="22"/>
    </w:rPr>
  </w:style>
  <w:style w:type="paragraph" w:styleId="Ttulo6">
    <w:name w:val="heading 6"/>
    <w:basedOn w:val="Normal"/>
    <w:next w:val="Normal"/>
    <w:qFormat/>
    <w:rsid w:val="00652573"/>
    <w:pPr>
      <w:numPr>
        <w:ilvl w:val="5"/>
        <w:numId w:val="1"/>
      </w:numPr>
      <w:spacing w:before="240" w:after="60"/>
      <w:ind w:left="2880"/>
      <w:outlineLvl w:val="5"/>
    </w:pPr>
    <w:rPr>
      <w:i/>
      <w:sz w:val="22"/>
    </w:rPr>
  </w:style>
  <w:style w:type="paragraph" w:styleId="Ttulo7">
    <w:name w:val="heading 7"/>
    <w:basedOn w:val="Normal"/>
    <w:next w:val="Normal"/>
    <w:qFormat/>
    <w:rsid w:val="00652573"/>
    <w:pPr>
      <w:numPr>
        <w:ilvl w:val="6"/>
        <w:numId w:val="1"/>
      </w:numPr>
      <w:spacing w:before="240" w:after="60"/>
      <w:ind w:left="2880"/>
      <w:outlineLvl w:val="6"/>
    </w:pPr>
  </w:style>
  <w:style w:type="paragraph" w:styleId="Ttulo8">
    <w:name w:val="heading 8"/>
    <w:basedOn w:val="Normal"/>
    <w:next w:val="Normal"/>
    <w:qFormat/>
    <w:rsid w:val="00652573"/>
    <w:pPr>
      <w:numPr>
        <w:ilvl w:val="7"/>
        <w:numId w:val="1"/>
      </w:numPr>
      <w:spacing w:before="240" w:after="60"/>
      <w:ind w:left="2880"/>
      <w:outlineLvl w:val="7"/>
    </w:pPr>
    <w:rPr>
      <w:i/>
    </w:rPr>
  </w:style>
  <w:style w:type="paragraph" w:styleId="Ttulo9">
    <w:name w:val="heading 9"/>
    <w:basedOn w:val="Normal"/>
    <w:next w:val="Normal"/>
    <w:qFormat/>
    <w:rsid w:val="00652573"/>
    <w:pPr>
      <w:numPr>
        <w:ilvl w:val="8"/>
        <w:numId w:val="1"/>
      </w:numPr>
      <w:spacing w:before="240" w:after="60"/>
      <w:ind w:left="288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2">
    <w:name w:val="Paragraph2"/>
    <w:basedOn w:val="Normal"/>
    <w:rsid w:val="00652573"/>
    <w:pPr>
      <w:spacing w:before="80"/>
      <w:ind w:left="720"/>
      <w:jc w:val="both"/>
    </w:pPr>
    <w:rPr>
      <w:color w:val="000000"/>
      <w:lang w:val="en-AU"/>
    </w:rPr>
  </w:style>
  <w:style w:type="paragraph" w:styleId="Ttulo">
    <w:name w:val="Title"/>
    <w:basedOn w:val="Normal"/>
    <w:next w:val="Normal"/>
    <w:qFormat/>
    <w:rsid w:val="00652573"/>
    <w:pPr>
      <w:spacing w:line="240" w:lineRule="auto"/>
      <w:jc w:val="center"/>
    </w:pPr>
    <w:rPr>
      <w:rFonts w:ascii="Arial" w:hAnsi="Arial"/>
      <w:b/>
      <w:sz w:val="36"/>
    </w:rPr>
  </w:style>
  <w:style w:type="paragraph" w:styleId="Subttulo">
    <w:name w:val="Subtitle"/>
    <w:basedOn w:val="Normal"/>
    <w:qFormat/>
    <w:rsid w:val="00652573"/>
    <w:pPr>
      <w:spacing w:after="60"/>
      <w:jc w:val="center"/>
    </w:pPr>
    <w:rPr>
      <w:rFonts w:ascii="Arial" w:hAnsi="Arial"/>
      <w:i/>
      <w:sz w:val="36"/>
      <w:lang w:val="en-AU"/>
    </w:rPr>
  </w:style>
  <w:style w:type="paragraph" w:styleId="Sangranormal">
    <w:name w:val="Normal Indent"/>
    <w:basedOn w:val="Normal"/>
    <w:rsid w:val="00652573"/>
    <w:pPr>
      <w:ind w:left="900" w:hanging="900"/>
    </w:pPr>
  </w:style>
  <w:style w:type="paragraph" w:styleId="TDC1">
    <w:name w:val="toc 1"/>
    <w:basedOn w:val="Normal"/>
    <w:next w:val="Normal"/>
    <w:semiHidden/>
    <w:rsid w:val="00652573"/>
    <w:pPr>
      <w:tabs>
        <w:tab w:val="right" w:pos="9360"/>
      </w:tabs>
      <w:spacing w:before="240" w:after="60"/>
      <w:ind w:right="720"/>
    </w:pPr>
  </w:style>
  <w:style w:type="paragraph" w:styleId="TDC2">
    <w:name w:val="toc 2"/>
    <w:basedOn w:val="Normal"/>
    <w:next w:val="Normal"/>
    <w:semiHidden/>
    <w:rsid w:val="00652573"/>
    <w:pPr>
      <w:tabs>
        <w:tab w:val="right" w:pos="9360"/>
      </w:tabs>
      <w:ind w:left="432" w:right="720"/>
    </w:pPr>
  </w:style>
  <w:style w:type="paragraph" w:styleId="TDC3">
    <w:name w:val="toc 3"/>
    <w:basedOn w:val="Normal"/>
    <w:next w:val="Normal"/>
    <w:semiHidden/>
    <w:rsid w:val="00652573"/>
    <w:pPr>
      <w:tabs>
        <w:tab w:val="left" w:pos="1440"/>
        <w:tab w:val="right" w:pos="9360"/>
      </w:tabs>
      <w:ind w:left="864"/>
    </w:pPr>
  </w:style>
  <w:style w:type="paragraph" w:styleId="Encabezado">
    <w:name w:val="header"/>
    <w:basedOn w:val="Normal"/>
    <w:rsid w:val="00652573"/>
    <w:pPr>
      <w:tabs>
        <w:tab w:val="center" w:pos="4320"/>
        <w:tab w:val="right" w:pos="8640"/>
      </w:tabs>
    </w:pPr>
  </w:style>
  <w:style w:type="paragraph" w:styleId="Piedepgina">
    <w:name w:val="footer"/>
    <w:basedOn w:val="Normal"/>
    <w:rsid w:val="00652573"/>
    <w:pPr>
      <w:tabs>
        <w:tab w:val="center" w:pos="4320"/>
        <w:tab w:val="right" w:pos="8640"/>
      </w:tabs>
    </w:pPr>
  </w:style>
  <w:style w:type="character" w:styleId="Nmerodepgina">
    <w:name w:val="page number"/>
    <w:basedOn w:val="Fuentedeprrafopredeter"/>
    <w:rsid w:val="00652573"/>
  </w:style>
  <w:style w:type="paragraph" w:customStyle="1" w:styleId="Bullet1">
    <w:name w:val="Bullet1"/>
    <w:basedOn w:val="Normal"/>
    <w:rsid w:val="00652573"/>
    <w:pPr>
      <w:ind w:left="720" w:hanging="432"/>
    </w:pPr>
  </w:style>
  <w:style w:type="paragraph" w:customStyle="1" w:styleId="Bullet2">
    <w:name w:val="Bullet2"/>
    <w:basedOn w:val="Normal"/>
    <w:rsid w:val="00652573"/>
    <w:pPr>
      <w:ind w:left="1440" w:hanging="360"/>
    </w:pPr>
    <w:rPr>
      <w:color w:val="000080"/>
    </w:rPr>
  </w:style>
  <w:style w:type="paragraph" w:customStyle="1" w:styleId="Tabletext">
    <w:name w:val="Tabletext"/>
    <w:basedOn w:val="Normal"/>
    <w:rsid w:val="00652573"/>
    <w:pPr>
      <w:keepLines/>
      <w:spacing w:after="120"/>
    </w:pPr>
  </w:style>
  <w:style w:type="paragraph" w:styleId="Textoindependiente">
    <w:name w:val="Body Text"/>
    <w:basedOn w:val="Normal"/>
    <w:rsid w:val="00652573"/>
    <w:pPr>
      <w:keepLines/>
      <w:spacing w:after="120"/>
      <w:ind w:left="720"/>
    </w:pPr>
  </w:style>
  <w:style w:type="paragraph" w:styleId="Mapadeldocumento">
    <w:name w:val="Document Map"/>
    <w:basedOn w:val="Normal"/>
    <w:semiHidden/>
    <w:rsid w:val="00652573"/>
    <w:pPr>
      <w:shd w:val="clear" w:color="auto" w:fill="000080"/>
    </w:pPr>
    <w:rPr>
      <w:rFonts w:ascii="Tahoma" w:hAnsi="Tahoma"/>
    </w:rPr>
  </w:style>
  <w:style w:type="character" w:styleId="Refdenotaalpie">
    <w:name w:val="footnote reference"/>
    <w:basedOn w:val="Fuentedeprrafopredeter"/>
    <w:semiHidden/>
    <w:rsid w:val="00652573"/>
    <w:rPr>
      <w:sz w:val="20"/>
      <w:vertAlign w:val="superscript"/>
    </w:rPr>
  </w:style>
  <w:style w:type="paragraph" w:styleId="Textonotapie">
    <w:name w:val="footnote text"/>
    <w:basedOn w:val="Normal"/>
    <w:semiHidden/>
    <w:rsid w:val="00652573"/>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rsid w:val="00652573"/>
    <w:pPr>
      <w:spacing w:before="480" w:after="60" w:line="240" w:lineRule="auto"/>
      <w:jc w:val="center"/>
    </w:pPr>
    <w:rPr>
      <w:rFonts w:ascii="Arial" w:hAnsi="Arial"/>
      <w:b/>
      <w:kern w:val="28"/>
      <w:sz w:val="32"/>
    </w:rPr>
  </w:style>
  <w:style w:type="paragraph" w:customStyle="1" w:styleId="Paragraph1">
    <w:name w:val="Paragraph1"/>
    <w:basedOn w:val="Normal"/>
    <w:rsid w:val="00652573"/>
    <w:pPr>
      <w:spacing w:before="80" w:line="240" w:lineRule="auto"/>
      <w:jc w:val="both"/>
    </w:pPr>
  </w:style>
  <w:style w:type="paragraph" w:customStyle="1" w:styleId="Paragraph3">
    <w:name w:val="Paragraph3"/>
    <w:basedOn w:val="Normal"/>
    <w:rsid w:val="00652573"/>
    <w:pPr>
      <w:spacing w:before="80" w:line="240" w:lineRule="auto"/>
      <w:ind w:left="1530"/>
      <w:jc w:val="both"/>
    </w:pPr>
  </w:style>
  <w:style w:type="paragraph" w:customStyle="1" w:styleId="Paragraph4">
    <w:name w:val="Paragraph4"/>
    <w:basedOn w:val="Normal"/>
    <w:rsid w:val="00652573"/>
    <w:pPr>
      <w:spacing w:before="80" w:line="240" w:lineRule="auto"/>
      <w:ind w:left="2250"/>
      <w:jc w:val="both"/>
    </w:pPr>
  </w:style>
  <w:style w:type="paragraph" w:styleId="TDC4">
    <w:name w:val="toc 4"/>
    <w:basedOn w:val="Normal"/>
    <w:next w:val="Normal"/>
    <w:semiHidden/>
    <w:rsid w:val="00652573"/>
    <w:pPr>
      <w:ind w:left="600"/>
    </w:pPr>
  </w:style>
  <w:style w:type="paragraph" w:styleId="TDC5">
    <w:name w:val="toc 5"/>
    <w:basedOn w:val="Normal"/>
    <w:next w:val="Normal"/>
    <w:semiHidden/>
    <w:rsid w:val="00652573"/>
    <w:pPr>
      <w:ind w:left="800"/>
    </w:pPr>
  </w:style>
  <w:style w:type="paragraph" w:styleId="TDC6">
    <w:name w:val="toc 6"/>
    <w:basedOn w:val="Normal"/>
    <w:next w:val="Normal"/>
    <w:semiHidden/>
    <w:rsid w:val="00652573"/>
    <w:pPr>
      <w:ind w:left="1000"/>
    </w:pPr>
  </w:style>
  <w:style w:type="paragraph" w:styleId="TDC7">
    <w:name w:val="toc 7"/>
    <w:basedOn w:val="Normal"/>
    <w:next w:val="Normal"/>
    <w:semiHidden/>
    <w:rsid w:val="00652573"/>
    <w:pPr>
      <w:ind w:left="1200"/>
    </w:pPr>
  </w:style>
  <w:style w:type="paragraph" w:styleId="TDC8">
    <w:name w:val="toc 8"/>
    <w:basedOn w:val="Normal"/>
    <w:next w:val="Normal"/>
    <w:semiHidden/>
    <w:rsid w:val="00652573"/>
    <w:pPr>
      <w:ind w:left="1400"/>
    </w:pPr>
  </w:style>
  <w:style w:type="paragraph" w:styleId="TDC9">
    <w:name w:val="toc 9"/>
    <w:basedOn w:val="Normal"/>
    <w:next w:val="Normal"/>
    <w:semiHidden/>
    <w:rsid w:val="00652573"/>
    <w:pPr>
      <w:ind w:left="1600"/>
    </w:pPr>
  </w:style>
  <w:style w:type="paragraph" w:customStyle="1" w:styleId="Body">
    <w:name w:val="Body"/>
    <w:basedOn w:val="Normal"/>
    <w:rsid w:val="00652573"/>
    <w:pPr>
      <w:widowControl/>
      <w:spacing w:before="120" w:line="240" w:lineRule="auto"/>
      <w:jc w:val="both"/>
    </w:pPr>
    <w:rPr>
      <w:rFonts w:ascii="Book Antiqua" w:hAnsi="Book Antiqua"/>
    </w:rPr>
  </w:style>
  <w:style w:type="paragraph" w:customStyle="1" w:styleId="Bullet">
    <w:name w:val="Bullet"/>
    <w:basedOn w:val="Normal"/>
    <w:rsid w:val="00652573"/>
    <w:pPr>
      <w:widowControl/>
      <w:tabs>
        <w:tab w:val="left" w:pos="720"/>
      </w:tabs>
      <w:spacing w:before="120" w:line="240" w:lineRule="auto"/>
      <w:ind w:left="720" w:right="360" w:hanging="720"/>
      <w:jc w:val="both"/>
    </w:pPr>
    <w:rPr>
      <w:rFonts w:ascii="Book Antiqua" w:hAnsi="Book Antiqua"/>
    </w:rPr>
  </w:style>
  <w:style w:type="paragraph" w:styleId="Textoindependiente2">
    <w:name w:val="Body Text 2"/>
    <w:basedOn w:val="Normal"/>
    <w:rsid w:val="00652573"/>
    <w:rPr>
      <w:i/>
      <w:color w:val="0000FF"/>
    </w:rPr>
  </w:style>
  <w:style w:type="paragraph" w:customStyle="1" w:styleId="InfoBlue">
    <w:name w:val="InfoBlue"/>
    <w:basedOn w:val="Normal"/>
    <w:next w:val="Textoindependiente"/>
    <w:autoRedefine/>
    <w:rsid w:val="00652573"/>
    <w:pPr>
      <w:spacing w:after="120"/>
      <w:ind w:left="720"/>
    </w:pPr>
    <w:rPr>
      <w:i/>
      <w:color w:val="0000FF"/>
    </w:rPr>
  </w:style>
  <w:style w:type="paragraph" w:styleId="Sangradetextonormal">
    <w:name w:val="Body Text Indent"/>
    <w:basedOn w:val="Normal"/>
    <w:rsid w:val="00652573"/>
    <w:pPr>
      <w:ind w:left="720"/>
    </w:pPr>
    <w:rPr>
      <w:i/>
      <w:color w:val="0000FF"/>
      <w:u w:val="single"/>
    </w:rPr>
  </w:style>
  <w:style w:type="character" w:styleId="Hipervnculo">
    <w:name w:val="Hyperlink"/>
    <w:basedOn w:val="Fuentedeprrafopredeter"/>
    <w:rsid w:val="00652573"/>
    <w:rPr>
      <w:color w:val="0000FF"/>
      <w:u w:val="single"/>
    </w:rPr>
  </w:style>
  <w:style w:type="character" w:styleId="Hipervnculovisitado">
    <w:name w:val="FollowedHyperlink"/>
    <w:basedOn w:val="Fuentedeprrafopredeter"/>
    <w:rsid w:val="00652573"/>
    <w:rPr>
      <w:color w:val="800080"/>
      <w:u w:val="single"/>
    </w:rPr>
  </w:style>
  <w:style w:type="paragraph" w:styleId="Textodeglobo">
    <w:name w:val="Balloon Text"/>
    <w:basedOn w:val="Normal"/>
    <w:semiHidden/>
    <w:rsid w:val="00F962E1"/>
    <w:rPr>
      <w:rFonts w:ascii="Tahoma" w:hAnsi="Tahoma" w:cs="Tahoma"/>
      <w:sz w:val="16"/>
      <w:szCs w:val="16"/>
    </w:rPr>
  </w:style>
  <w:style w:type="paragraph" w:customStyle="1" w:styleId="infoblue0">
    <w:name w:val="infoblue"/>
    <w:basedOn w:val="Normal"/>
    <w:rsid w:val="002915B5"/>
    <w:pPr>
      <w:widowControl/>
      <w:spacing w:after="120"/>
      <w:ind w:left="720"/>
    </w:pPr>
    <w:rPr>
      <w:i/>
      <w:iCs/>
      <w:color w:val="0000FF"/>
    </w:rPr>
  </w:style>
  <w:style w:type="paragraph" w:styleId="Prrafodelista">
    <w:name w:val="List Paragraph"/>
    <w:basedOn w:val="Normal"/>
    <w:uiPriority w:val="34"/>
    <w:qFormat/>
    <w:rsid w:val="00A33166"/>
    <w:pPr>
      <w:ind w:left="720"/>
      <w:contextualSpacing/>
    </w:pPr>
  </w:style>
</w:styles>
</file>

<file path=word/webSettings.xml><?xml version="1.0" encoding="utf-8"?>
<w:webSettings xmlns:r="http://schemas.openxmlformats.org/officeDocument/2006/relationships" xmlns:w="http://schemas.openxmlformats.org/wordprocessingml/2006/main">
  <w:divs>
    <w:div w:id="856193556">
      <w:bodyDiv w:val="1"/>
      <w:marLeft w:val="0"/>
      <w:marRight w:val="0"/>
      <w:marTop w:val="0"/>
      <w:marBottom w:val="0"/>
      <w:divBdr>
        <w:top w:val="none" w:sz="0" w:space="0" w:color="auto"/>
        <w:left w:val="none" w:sz="0" w:space="0" w:color="auto"/>
        <w:bottom w:val="none" w:sz="0" w:space="0" w:color="auto"/>
        <w:right w:val="none" w:sz="0" w:space="0" w:color="auto"/>
      </w:divBdr>
    </w:div>
    <w:div w:id="145039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39C6F-27BE-4794-B70E-C3A190E4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27</Pages>
  <Words>6969</Words>
  <Characters>38334</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Supplementary Specifications</vt:lpstr>
    </vt:vector>
  </TitlesOfParts>
  <Company>&lt;Company Name&gt;</Company>
  <LinksUpToDate>false</LinksUpToDate>
  <CharactersWithSpaces>45213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Supplementary Specifications</dc:title>
  <dc:subject>&lt;Project Name&gt;</dc:subject>
  <dc:creator>CASUAZA</dc:creator>
  <cp:lastModifiedBy>Jaime Cardona</cp:lastModifiedBy>
  <cp:revision>55</cp:revision>
  <cp:lastPrinted>2004-02-04T23:43:00Z</cp:lastPrinted>
  <dcterms:created xsi:type="dcterms:W3CDTF">2009-09-17T21:22:00Z</dcterms:created>
  <dcterms:modified xsi:type="dcterms:W3CDTF">2009-10-12T03:56:00Z</dcterms:modified>
</cp:coreProperties>
</file>